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383FB" w14:textId="4362875F" w:rsidR="006E6C1D" w:rsidRPr="00D936F9" w:rsidRDefault="00D936F9" w:rsidP="00BE2356">
      <w:pPr>
        <w:spacing w:after="0" w:line="240" w:lineRule="auto"/>
        <w:jc w:val="center"/>
        <w:rPr>
          <w:rFonts w:asciiTheme="majorHAnsi" w:hAnsiTheme="majorHAnsi" w:cstheme="majorHAnsi"/>
          <w:b/>
          <w:sz w:val="28"/>
          <w:lang w:val="en-US"/>
        </w:rPr>
      </w:pPr>
      <w:r w:rsidRPr="00D936F9">
        <w:rPr>
          <w:rFonts w:asciiTheme="majorHAnsi" w:hAnsiTheme="majorHAnsi" w:cstheme="majorHAnsi"/>
          <w:b/>
          <w:sz w:val="28"/>
          <w:lang w:val="en-US"/>
        </w:rPr>
        <w:t>JOB DESCRIPTION</w:t>
      </w:r>
    </w:p>
    <w:p w14:paraId="09D320F9" w14:textId="77777777" w:rsidR="00D936F9" w:rsidRDefault="00D936F9" w:rsidP="00BE2356">
      <w:pPr>
        <w:spacing w:after="0"/>
        <w:rPr>
          <w:rFonts w:ascii="Arial" w:hAnsi="Arial" w:cs="Arial"/>
          <w:b/>
          <w:lang w:val="en-US"/>
        </w:rPr>
      </w:pPr>
    </w:p>
    <w:p w14:paraId="6D6B6C35" w14:textId="13060063" w:rsidR="00D936F9" w:rsidRPr="00D936F9" w:rsidRDefault="00D936F9" w:rsidP="00BE2356">
      <w:pPr>
        <w:spacing w:after="0" w:line="276" w:lineRule="auto"/>
        <w:rPr>
          <w:rFonts w:asciiTheme="majorHAnsi" w:hAnsiTheme="majorHAnsi" w:cstheme="majorHAnsi"/>
          <w:sz w:val="24"/>
          <w:lang w:val="en-US"/>
        </w:rPr>
      </w:pPr>
      <w:r w:rsidRPr="00D936F9">
        <w:rPr>
          <w:rFonts w:asciiTheme="majorHAnsi" w:hAnsiTheme="majorHAnsi" w:cstheme="majorHAnsi"/>
          <w:b/>
          <w:sz w:val="24"/>
          <w:lang w:val="en-US"/>
        </w:rPr>
        <w:t>Job Title</w:t>
      </w:r>
      <w:r w:rsidRPr="00D936F9">
        <w:rPr>
          <w:rFonts w:asciiTheme="majorHAnsi" w:hAnsiTheme="majorHAnsi" w:cstheme="majorHAnsi"/>
          <w:sz w:val="24"/>
          <w:lang w:val="en-US"/>
        </w:rPr>
        <w:t xml:space="preserve">: </w:t>
      </w:r>
      <w:r w:rsidR="00455469">
        <w:rPr>
          <w:rFonts w:asciiTheme="majorHAnsi" w:hAnsiTheme="majorHAnsi" w:cstheme="majorHAnsi"/>
          <w:sz w:val="24"/>
          <w:lang w:val="en-US"/>
        </w:rPr>
        <w:t>Small Business Project Manager</w:t>
      </w:r>
    </w:p>
    <w:p w14:paraId="4D231DCC" w14:textId="77777777" w:rsidR="00D936F9" w:rsidRPr="00D936F9" w:rsidRDefault="00D936F9" w:rsidP="00BE2356">
      <w:pPr>
        <w:spacing w:after="0" w:line="276" w:lineRule="auto"/>
        <w:rPr>
          <w:rFonts w:asciiTheme="majorHAnsi" w:hAnsiTheme="majorHAnsi" w:cstheme="majorHAnsi"/>
          <w:sz w:val="24"/>
          <w:lang w:val="en-US"/>
        </w:rPr>
      </w:pPr>
      <w:r w:rsidRPr="00D936F9">
        <w:rPr>
          <w:rFonts w:asciiTheme="majorHAnsi" w:hAnsiTheme="majorHAnsi" w:cstheme="majorHAnsi"/>
          <w:b/>
          <w:sz w:val="24"/>
          <w:lang w:val="en-US"/>
        </w:rPr>
        <w:t>Organization:</w:t>
      </w:r>
      <w:r w:rsidRPr="00D936F9">
        <w:rPr>
          <w:rFonts w:asciiTheme="majorHAnsi" w:hAnsiTheme="majorHAnsi" w:cstheme="majorHAnsi"/>
          <w:sz w:val="24"/>
          <w:lang w:val="en-US"/>
        </w:rPr>
        <w:t xml:space="preserve"> Latinos En Spokane</w:t>
      </w:r>
    </w:p>
    <w:p w14:paraId="573AEE5B" w14:textId="76E0C942" w:rsidR="00D936F9" w:rsidRPr="00D936F9" w:rsidRDefault="00D936F9" w:rsidP="00BE2356">
      <w:pPr>
        <w:spacing w:after="0" w:line="276" w:lineRule="auto"/>
        <w:rPr>
          <w:rFonts w:asciiTheme="majorHAnsi" w:hAnsiTheme="majorHAnsi" w:cstheme="majorHAnsi"/>
          <w:sz w:val="24"/>
          <w:lang w:val="en-US"/>
        </w:rPr>
      </w:pPr>
      <w:r w:rsidRPr="00D936F9">
        <w:rPr>
          <w:rFonts w:asciiTheme="majorHAnsi" w:hAnsiTheme="majorHAnsi" w:cstheme="majorHAnsi"/>
          <w:b/>
          <w:sz w:val="24"/>
          <w:lang w:val="en-US"/>
        </w:rPr>
        <w:t>Status:</w:t>
      </w:r>
      <w:r w:rsidRPr="00D936F9">
        <w:rPr>
          <w:rFonts w:asciiTheme="majorHAnsi" w:hAnsiTheme="majorHAnsi" w:cstheme="majorHAnsi"/>
          <w:sz w:val="24"/>
          <w:lang w:val="en-US"/>
        </w:rPr>
        <w:t xml:space="preserve">  </w:t>
      </w:r>
      <w:r w:rsidR="00400E92">
        <w:rPr>
          <w:rFonts w:asciiTheme="majorHAnsi" w:hAnsiTheme="majorHAnsi" w:cstheme="majorHAnsi"/>
          <w:sz w:val="24"/>
          <w:lang w:val="en-US"/>
        </w:rPr>
        <w:t>Full time – Exempt position</w:t>
      </w:r>
      <w:r w:rsidR="00455469">
        <w:rPr>
          <w:rFonts w:asciiTheme="majorHAnsi" w:hAnsiTheme="majorHAnsi" w:cstheme="majorHAnsi"/>
          <w:sz w:val="24"/>
          <w:lang w:val="en-US"/>
        </w:rPr>
        <w:t xml:space="preserve"> </w:t>
      </w:r>
    </w:p>
    <w:p w14:paraId="0AD6EB55" w14:textId="32BF4FBC" w:rsidR="00D936F9" w:rsidRPr="00D936F9" w:rsidRDefault="00D936F9" w:rsidP="00BE2356">
      <w:pPr>
        <w:spacing w:after="0" w:line="276" w:lineRule="auto"/>
        <w:rPr>
          <w:rFonts w:asciiTheme="majorHAnsi" w:hAnsiTheme="majorHAnsi" w:cstheme="majorHAnsi"/>
          <w:sz w:val="24"/>
          <w:lang w:val="en-US"/>
        </w:rPr>
      </w:pPr>
      <w:r w:rsidRPr="00D936F9">
        <w:rPr>
          <w:rFonts w:asciiTheme="majorHAnsi" w:hAnsiTheme="majorHAnsi" w:cstheme="majorHAnsi"/>
          <w:b/>
          <w:sz w:val="24"/>
          <w:lang w:val="en-US"/>
        </w:rPr>
        <w:t>Salary Range</w:t>
      </w:r>
      <w:r w:rsidRPr="00D936F9">
        <w:rPr>
          <w:rFonts w:asciiTheme="majorHAnsi" w:hAnsiTheme="majorHAnsi" w:cstheme="majorHAnsi"/>
          <w:sz w:val="24"/>
          <w:lang w:val="en-US"/>
        </w:rPr>
        <w:t xml:space="preserve">: </w:t>
      </w:r>
      <w:r w:rsidR="00400E92" w:rsidRPr="00400E92">
        <w:rPr>
          <w:rFonts w:asciiTheme="majorHAnsi" w:hAnsiTheme="majorHAnsi" w:cstheme="majorHAnsi"/>
          <w:sz w:val="24"/>
          <w:lang w:val="en-US"/>
        </w:rPr>
        <w:t xml:space="preserve">$67,724.80 </w:t>
      </w:r>
      <w:r w:rsidR="00400E92" w:rsidRPr="00400E92">
        <w:rPr>
          <w:rFonts w:asciiTheme="majorHAnsi" w:hAnsiTheme="majorHAnsi" w:cstheme="majorHAnsi"/>
          <w:sz w:val="24"/>
          <w:lang w:val="en-US"/>
        </w:rPr>
        <w:t xml:space="preserve">- $72,000 </w:t>
      </w:r>
      <w:r w:rsidR="00400E92" w:rsidRPr="00400E92">
        <w:rPr>
          <w:rFonts w:asciiTheme="majorHAnsi" w:hAnsiTheme="majorHAnsi" w:cstheme="majorHAnsi"/>
          <w:sz w:val="24"/>
          <w:lang w:val="en-US"/>
        </w:rPr>
        <w:t>annually</w:t>
      </w:r>
    </w:p>
    <w:p w14:paraId="720EE049" w14:textId="5FF56E6B" w:rsidR="00D936F9" w:rsidRPr="00400E92" w:rsidRDefault="00D936F9" w:rsidP="00BE2356">
      <w:pPr>
        <w:spacing w:after="0" w:line="276" w:lineRule="auto"/>
        <w:rPr>
          <w:rFonts w:asciiTheme="majorHAnsi" w:hAnsiTheme="majorHAnsi" w:cstheme="majorHAnsi"/>
          <w:sz w:val="24"/>
          <w:lang w:val="en-US"/>
        </w:rPr>
      </w:pPr>
      <w:r w:rsidRPr="00D936F9">
        <w:rPr>
          <w:rFonts w:asciiTheme="majorHAnsi" w:hAnsiTheme="majorHAnsi" w:cstheme="majorHAnsi"/>
          <w:b/>
          <w:sz w:val="24"/>
          <w:lang w:val="en-US"/>
        </w:rPr>
        <w:t>Benefits:</w:t>
      </w:r>
      <w:r w:rsidRPr="00D936F9">
        <w:rPr>
          <w:rFonts w:asciiTheme="majorHAnsi" w:hAnsiTheme="majorHAnsi" w:cstheme="majorHAnsi"/>
          <w:sz w:val="24"/>
          <w:lang w:val="en-US"/>
        </w:rPr>
        <w:t xml:space="preserve"> </w:t>
      </w:r>
      <w:r w:rsidR="00400E92" w:rsidRPr="00400E92">
        <w:rPr>
          <w:rFonts w:asciiTheme="majorHAnsi" w:hAnsiTheme="majorHAnsi" w:cstheme="majorHAnsi"/>
          <w:sz w:val="24"/>
          <w:lang w:val="en-US"/>
        </w:rPr>
        <w:t>Medical, Dental, and Vision, paid time off (PTO and holidays</w:t>
      </w:r>
      <w:r w:rsidR="00400E92">
        <w:rPr>
          <w:rFonts w:asciiTheme="majorHAnsi" w:hAnsiTheme="majorHAnsi" w:cstheme="majorHAnsi"/>
          <w:sz w:val="24"/>
          <w:lang w:val="en-US"/>
        </w:rPr>
        <w:t>)</w:t>
      </w:r>
    </w:p>
    <w:p w14:paraId="5E948250" w14:textId="29269588" w:rsidR="00D936F9" w:rsidRDefault="00D936F9" w:rsidP="00BE2356">
      <w:pPr>
        <w:spacing w:after="0" w:line="276" w:lineRule="auto"/>
        <w:rPr>
          <w:rFonts w:asciiTheme="majorHAnsi" w:hAnsiTheme="majorHAnsi" w:cstheme="majorHAnsi"/>
          <w:sz w:val="24"/>
          <w:lang w:val="en-US"/>
        </w:rPr>
      </w:pPr>
      <w:r w:rsidRPr="00D936F9">
        <w:rPr>
          <w:rFonts w:asciiTheme="majorHAnsi" w:hAnsiTheme="majorHAnsi" w:cstheme="majorHAnsi"/>
          <w:b/>
          <w:sz w:val="24"/>
          <w:lang w:val="en-US"/>
        </w:rPr>
        <w:t>Reports to</w:t>
      </w:r>
      <w:r w:rsidRPr="00D936F9">
        <w:rPr>
          <w:rFonts w:asciiTheme="majorHAnsi" w:hAnsiTheme="majorHAnsi" w:cstheme="majorHAnsi"/>
          <w:sz w:val="24"/>
          <w:lang w:val="en-US"/>
        </w:rPr>
        <w:t xml:space="preserve">: </w:t>
      </w:r>
      <w:r w:rsidR="00A05F5C">
        <w:rPr>
          <w:rFonts w:asciiTheme="majorHAnsi" w:hAnsiTheme="majorHAnsi" w:cstheme="majorHAnsi"/>
          <w:sz w:val="24"/>
          <w:lang w:val="en-US"/>
        </w:rPr>
        <w:t xml:space="preserve">Executive Director </w:t>
      </w:r>
    </w:p>
    <w:p w14:paraId="381E6450" w14:textId="77777777" w:rsidR="00D936F9" w:rsidRPr="0062307C" w:rsidRDefault="00D936F9" w:rsidP="00BE2356">
      <w:pPr>
        <w:spacing w:after="0" w:line="276" w:lineRule="auto"/>
        <w:rPr>
          <w:rFonts w:asciiTheme="majorHAnsi" w:hAnsiTheme="majorHAnsi" w:cstheme="majorHAnsi"/>
          <w:lang w:val="en-US"/>
        </w:rPr>
      </w:pPr>
    </w:p>
    <w:p w14:paraId="15193176" w14:textId="521DDC2D" w:rsidR="00A866EC" w:rsidRPr="0062307C" w:rsidRDefault="00A866EC" w:rsidP="00BE2356">
      <w:pPr>
        <w:spacing w:after="0"/>
        <w:jc w:val="both"/>
        <w:rPr>
          <w:rFonts w:asciiTheme="majorHAnsi" w:hAnsiTheme="majorHAnsi" w:cstheme="majorHAnsi"/>
          <w:b/>
          <w:bCs/>
          <w:u w:val="single"/>
          <w:lang w:val="en-US"/>
        </w:rPr>
      </w:pPr>
      <w:r w:rsidRPr="0062307C">
        <w:rPr>
          <w:rFonts w:asciiTheme="majorHAnsi" w:hAnsiTheme="majorHAnsi" w:cstheme="majorHAnsi"/>
          <w:b/>
          <w:bCs/>
          <w:u w:val="single"/>
          <w:lang w:val="en-US"/>
        </w:rPr>
        <w:t>About Latinos En Spokane:</w:t>
      </w:r>
    </w:p>
    <w:p w14:paraId="028B3B09" w14:textId="77777777" w:rsidR="00A866EC" w:rsidRPr="00BE2356" w:rsidRDefault="00A866EC" w:rsidP="00BE2356">
      <w:pPr>
        <w:spacing w:after="0"/>
        <w:jc w:val="both"/>
        <w:rPr>
          <w:rFonts w:asciiTheme="majorHAnsi" w:hAnsiTheme="majorHAnsi" w:cstheme="majorHAnsi"/>
          <w:lang w:val="en-US"/>
        </w:rPr>
      </w:pPr>
      <w:r w:rsidRPr="00BE2356">
        <w:rPr>
          <w:rFonts w:asciiTheme="majorHAnsi" w:hAnsiTheme="majorHAnsi" w:cstheme="majorHAnsi"/>
          <w:lang w:val="en-US"/>
        </w:rPr>
        <w:t>Latinos En Spokane (LES) is a Latino and immigrant-led 501C3 non-profit organization based in Eastern Washington. We are dedicated to being a transformative force for systemic change, racial justice, and building generational health and wealth. Our mission is to empower Latinos, immigrants, and marginalized communities by providing wrap-around services, building cultural landscapes, supporting entrepreneurs, organizing, and creating policies for justice and inclusion.</w:t>
      </w:r>
    </w:p>
    <w:p w14:paraId="72024081" w14:textId="77777777" w:rsidR="0062307C" w:rsidRDefault="0062307C" w:rsidP="00BE2356">
      <w:pPr>
        <w:spacing w:after="0"/>
        <w:rPr>
          <w:rFonts w:asciiTheme="majorHAnsi" w:hAnsiTheme="majorHAnsi" w:cstheme="majorHAnsi"/>
          <w:b/>
          <w:bCs/>
          <w:sz w:val="24"/>
          <w:u w:val="single"/>
          <w:lang w:val="en-US"/>
        </w:rPr>
      </w:pPr>
    </w:p>
    <w:p w14:paraId="18781368" w14:textId="484357F9" w:rsidR="00A866EC" w:rsidRDefault="00A866EC" w:rsidP="00BE2356">
      <w:pPr>
        <w:spacing w:after="0"/>
        <w:rPr>
          <w:rFonts w:asciiTheme="majorHAnsi" w:hAnsiTheme="majorHAnsi" w:cstheme="majorHAnsi"/>
          <w:b/>
          <w:bCs/>
          <w:u w:val="single"/>
          <w:lang w:val="en-US"/>
        </w:rPr>
      </w:pPr>
      <w:r w:rsidRPr="0062307C">
        <w:rPr>
          <w:rFonts w:asciiTheme="majorHAnsi" w:hAnsiTheme="majorHAnsi" w:cstheme="majorHAnsi"/>
          <w:b/>
          <w:bCs/>
          <w:u w:val="single"/>
          <w:lang w:val="en-US"/>
        </w:rPr>
        <w:t>Position Summary:</w:t>
      </w:r>
    </w:p>
    <w:p w14:paraId="5A92D5EE" w14:textId="10F0AEF6" w:rsidR="00A05F5C" w:rsidRPr="00A05F5C" w:rsidRDefault="00A05F5C" w:rsidP="00A05F5C">
      <w:pPr>
        <w:spacing w:after="0"/>
        <w:jc w:val="both"/>
        <w:rPr>
          <w:rFonts w:asciiTheme="majorHAnsi" w:hAnsiTheme="majorHAnsi" w:cstheme="majorHAnsi"/>
          <w:lang w:val="en-US"/>
        </w:rPr>
      </w:pPr>
      <w:r w:rsidRPr="00A05F5C">
        <w:rPr>
          <w:rFonts w:asciiTheme="majorHAnsi" w:hAnsiTheme="majorHAnsi" w:cstheme="majorHAnsi"/>
          <w:lang w:val="en-US"/>
        </w:rPr>
        <w:t>Reporting directly to the Executive Director, the Small Business Project Manager assumes a pivotal role in supporting entrepreneurs and small businesses. This multifaceted position encompasses comprehensive technical assistance services, community outreach, and project management. The Small Business Project Manager will be instrumental in connecting businesses with resources, facilitating workshops, and contributing to grant reporting, thereby actively contributing to the growth and resilience of the small business community.</w:t>
      </w:r>
    </w:p>
    <w:p w14:paraId="78D80384" w14:textId="77777777" w:rsidR="00BE2356" w:rsidRDefault="00BE2356" w:rsidP="00BE2356">
      <w:pPr>
        <w:spacing w:after="0"/>
        <w:rPr>
          <w:rFonts w:asciiTheme="majorHAnsi" w:hAnsiTheme="majorHAnsi" w:cstheme="majorHAnsi"/>
          <w:b/>
          <w:bCs/>
          <w:sz w:val="24"/>
          <w:u w:val="single"/>
          <w:lang w:val="en-US"/>
        </w:rPr>
      </w:pPr>
    </w:p>
    <w:p w14:paraId="7766DDE8" w14:textId="3AC02854" w:rsidR="00A866EC" w:rsidRPr="0062307C" w:rsidRDefault="00A866EC" w:rsidP="00BE2356">
      <w:pPr>
        <w:spacing w:after="0"/>
        <w:rPr>
          <w:rFonts w:asciiTheme="majorHAnsi" w:hAnsiTheme="majorHAnsi" w:cstheme="majorHAnsi"/>
          <w:b/>
          <w:bCs/>
          <w:u w:val="single"/>
          <w:lang w:val="en-US"/>
        </w:rPr>
      </w:pPr>
      <w:r w:rsidRPr="0062307C">
        <w:rPr>
          <w:rFonts w:asciiTheme="majorHAnsi" w:hAnsiTheme="majorHAnsi" w:cstheme="majorHAnsi"/>
          <w:b/>
          <w:bCs/>
          <w:u w:val="single"/>
          <w:lang w:val="en-US"/>
        </w:rPr>
        <w:t>Qualifications:</w:t>
      </w:r>
    </w:p>
    <w:p w14:paraId="07946A33" w14:textId="77777777" w:rsidR="00A05F5C" w:rsidRPr="00A05F5C" w:rsidRDefault="00A05F5C" w:rsidP="00A05F5C">
      <w:pPr>
        <w:pStyle w:val="ListParagraph"/>
        <w:numPr>
          <w:ilvl w:val="0"/>
          <w:numId w:val="22"/>
        </w:numPr>
        <w:spacing w:after="0"/>
        <w:jc w:val="both"/>
        <w:rPr>
          <w:rFonts w:asciiTheme="majorHAnsi" w:hAnsiTheme="majorHAnsi" w:cstheme="majorHAnsi"/>
          <w:lang w:val="en-US"/>
        </w:rPr>
      </w:pPr>
      <w:r w:rsidRPr="00A05F5C">
        <w:rPr>
          <w:rFonts w:asciiTheme="majorHAnsi" w:hAnsiTheme="majorHAnsi" w:cstheme="majorHAnsi"/>
          <w:lang w:val="en-US"/>
        </w:rPr>
        <w:t>Bachelor’s Degree in Business Management, Accounting, Finance, Economics, Marketing, or a related field, with three years of experience in business management or business consulting.</w:t>
      </w:r>
    </w:p>
    <w:p w14:paraId="63BADB6D" w14:textId="77777777" w:rsidR="00A05F5C" w:rsidRPr="00A05F5C" w:rsidRDefault="00A05F5C" w:rsidP="00A05F5C">
      <w:pPr>
        <w:pStyle w:val="ListParagraph"/>
        <w:numPr>
          <w:ilvl w:val="0"/>
          <w:numId w:val="22"/>
        </w:numPr>
        <w:spacing w:after="0"/>
        <w:jc w:val="both"/>
        <w:rPr>
          <w:rFonts w:asciiTheme="majorHAnsi" w:hAnsiTheme="majorHAnsi" w:cstheme="majorHAnsi"/>
          <w:lang w:val="en-US"/>
        </w:rPr>
      </w:pPr>
      <w:r w:rsidRPr="00A05F5C">
        <w:rPr>
          <w:rFonts w:asciiTheme="majorHAnsi" w:hAnsiTheme="majorHAnsi" w:cstheme="majorHAnsi"/>
          <w:lang w:val="en-US"/>
        </w:rPr>
        <w:t>Full bilingual proficiency in English and Spanish, with effective communication skills both orally and in writing.</w:t>
      </w:r>
    </w:p>
    <w:p w14:paraId="1280C795" w14:textId="47EFF6F1" w:rsidR="00A05F5C" w:rsidRPr="00A05F5C" w:rsidRDefault="00A05F5C" w:rsidP="00A05F5C">
      <w:pPr>
        <w:pStyle w:val="ListParagraph"/>
        <w:numPr>
          <w:ilvl w:val="0"/>
          <w:numId w:val="22"/>
        </w:numPr>
        <w:spacing w:after="0"/>
        <w:jc w:val="both"/>
        <w:rPr>
          <w:rFonts w:asciiTheme="majorHAnsi" w:hAnsiTheme="majorHAnsi" w:cstheme="majorHAnsi"/>
          <w:lang w:val="en-US"/>
        </w:rPr>
      </w:pPr>
      <w:r w:rsidRPr="00A05F5C">
        <w:rPr>
          <w:rFonts w:asciiTheme="majorHAnsi" w:hAnsiTheme="majorHAnsi" w:cstheme="majorHAnsi"/>
          <w:lang w:val="en-US"/>
        </w:rPr>
        <w:t xml:space="preserve">Experience in entrepreneurship, small business management, accounting, financial analysis, marketing, </w:t>
      </w:r>
      <w:r w:rsidR="00400E92">
        <w:rPr>
          <w:rFonts w:asciiTheme="majorHAnsi" w:hAnsiTheme="majorHAnsi" w:cstheme="majorHAnsi"/>
          <w:lang w:val="en-US"/>
        </w:rPr>
        <w:t>city and county permits, restaurant/food management.</w:t>
      </w:r>
    </w:p>
    <w:p w14:paraId="71755094" w14:textId="77777777" w:rsidR="00A05F5C" w:rsidRPr="00A05F5C" w:rsidRDefault="00A05F5C" w:rsidP="00A05F5C">
      <w:pPr>
        <w:pStyle w:val="ListParagraph"/>
        <w:numPr>
          <w:ilvl w:val="0"/>
          <w:numId w:val="22"/>
        </w:numPr>
        <w:spacing w:after="0"/>
        <w:jc w:val="both"/>
        <w:rPr>
          <w:rFonts w:asciiTheme="majorHAnsi" w:hAnsiTheme="majorHAnsi" w:cstheme="majorHAnsi"/>
          <w:lang w:val="en-US"/>
        </w:rPr>
      </w:pPr>
      <w:r w:rsidRPr="00A05F5C">
        <w:rPr>
          <w:rFonts w:asciiTheme="majorHAnsi" w:hAnsiTheme="majorHAnsi" w:cstheme="majorHAnsi"/>
          <w:lang w:val="en-US"/>
        </w:rPr>
        <w:t xml:space="preserve">In-depth knowledge of finance, financial management, capital </w:t>
      </w:r>
      <w:proofErr w:type="gramStart"/>
      <w:r w:rsidRPr="00A05F5C">
        <w:rPr>
          <w:rFonts w:asciiTheme="majorHAnsi" w:hAnsiTheme="majorHAnsi" w:cstheme="majorHAnsi"/>
          <w:lang w:val="en-US"/>
        </w:rPr>
        <w:t>formation</w:t>
      </w:r>
      <w:proofErr w:type="gramEnd"/>
      <w:r w:rsidRPr="00A05F5C">
        <w:rPr>
          <w:rFonts w:asciiTheme="majorHAnsi" w:hAnsiTheme="majorHAnsi" w:cstheme="majorHAnsi"/>
          <w:lang w:val="en-US"/>
        </w:rPr>
        <w:t>, and lending procedures.</w:t>
      </w:r>
    </w:p>
    <w:p w14:paraId="3CA13979" w14:textId="77777777" w:rsidR="00A05F5C" w:rsidRPr="00A05F5C" w:rsidRDefault="00A05F5C" w:rsidP="00A05F5C">
      <w:pPr>
        <w:pStyle w:val="ListParagraph"/>
        <w:numPr>
          <w:ilvl w:val="0"/>
          <w:numId w:val="22"/>
        </w:numPr>
        <w:spacing w:after="0"/>
        <w:jc w:val="both"/>
        <w:rPr>
          <w:rFonts w:asciiTheme="majorHAnsi" w:hAnsiTheme="majorHAnsi" w:cstheme="majorHAnsi"/>
          <w:lang w:val="en-US"/>
        </w:rPr>
      </w:pPr>
      <w:r w:rsidRPr="00A05F5C">
        <w:rPr>
          <w:rFonts w:asciiTheme="majorHAnsi" w:hAnsiTheme="majorHAnsi" w:cstheme="majorHAnsi"/>
          <w:lang w:val="en-US"/>
        </w:rPr>
        <w:t>Proven track record as an entrepreneur, small business owner, or consultant to small businesses.</w:t>
      </w:r>
    </w:p>
    <w:p w14:paraId="1026AC9A" w14:textId="77777777" w:rsidR="00A05F5C" w:rsidRPr="00A05F5C" w:rsidRDefault="00A05F5C" w:rsidP="00A05F5C">
      <w:pPr>
        <w:pStyle w:val="ListParagraph"/>
        <w:numPr>
          <w:ilvl w:val="0"/>
          <w:numId w:val="22"/>
        </w:numPr>
        <w:spacing w:after="0"/>
        <w:jc w:val="both"/>
        <w:rPr>
          <w:rFonts w:asciiTheme="majorHAnsi" w:hAnsiTheme="majorHAnsi" w:cstheme="majorHAnsi"/>
          <w:lang w:val="en-US"/>
        </w:rPr>
      </w:pPr>
      <w:r w:rsidRPr="00A05F5C">
        <w:rPr>
          <w:rFonts w:asciiTheme="majorHAnsi" w:hAnsiTheme="majorHAnsi" w:cstheme="majorHAnsi"/>
          <w:lang w:val="en-US"/>
        </w:rPr>
        <w:t>Familiarity with the Spokane County economy and entrepreneurial ecosystem.</w:t>
      </w:r>
    </w:p>
    <w:p w14:paraId="36B85B06" w14:textId="77777777" w:rsidR="00A05F5C" w:rsidRPr="00A05F5C" w:rsidRDefault="00A05F5C" w:rsidP="00A05F5C">
      <w:pPr>
        <w:pStyle w:val="ListParagraph"/>
        <w:numPr>
          <w:ilvl w:val="0"/>
          <w:numId w:val="22"/>
        </w:numPr>
        <w:spacing w:after="0"/>
        <w:jc w:val="both"/>
        <w:rPr>
          <w:rFonts w:asciiTheme="majorHAnsi" w:hAnsiTheme="majorHAnsi" w:cstheme="majorHAnsi"/>
          <w:lang w:val="en-US"/>
        </w:rPr>
      </w:pPr>
      <w:r w:rsidRPr="00A05F5C">
        <w:rPr>
          <w:rFonts w:asciiTheme="majorHAnsi" w:hAnsiTheme="majorHAnsi" w:cstheme="majorHAnsi"/>
          <w:lang w:val="en-US"/>
        </w:rPr>
        <w:t>Strong interpersonal skills and the ability to use critical thinking for problem-solving.</w:t>
      </w:r>
    </w:p>
    <w:p w14:paraId="5988CF2B" w14:textId="77777777" w:rsidR="00A05F5C" w:rsidRPr="00A05F5C" w:rsidRDefault="00A05F5C" w:rsidP="00A05F5C">
      <w:pPr>
        <w:pStyle w:val="ListParagraph"/>
        <w:numPr>
          <w:ilvl w:val="0"/>
          <w:numId w:val="22"/>
        </w:numPr>
        <w:spacing w:after="0"/>
        <w:jc w:val="both"/>
        <w:rPr>
          <w:rFonts w:asciiTheme="majorHAnsi" w:hAnsiTheme="majorHAnsi" w:cstheme="majorHAnsi"/>
          <w:lang w:val="en-US"/>
        </w:rPr>
      </w:pPr>
      <w:r w:rsidRPr="00A05F5C">
        <w:rPr>
          <w:rFonts w:asciiTheme="majorHAnsi" w:hAnsiTheme="majorHAnsi" w:cstheme="majorHAnsi"/>
          <w:lang w:val="en-US"/>
        </w:rPr>
        <w:t>Independence, resourcefulness, and effective time management skills.</w:t>
      </w:r>
    </w:p>
    <w:p w14:paraId="7080843A" w14:textId="77777777" w:rsidR="00A05F5C" w:rsidRPr="00A05F5C" w:rsidRDefault="00A05F5C" w:rsidP="00A05F5C">
      <w:pPr>
        <w:pStyle w:val="ListParagraph"/>
        <w:numPr>
          <w:ilvl w:val="0"/>
          <w:numId w:val="22"/>
        </w:numPr>
        <w:spacing w:after="0"/>
        <w:jc w:val="both"/>
        <w:rPr>
          <w:rFonts w:asciiTheme="majorHAnsi" w:hAnsiTheme="majorHAnsi" w:cstheme="majorHAnsi"/>
          <w:lang w:val="en-US"/>
        </w:rPr>
      </w:pPr>
      <w:r w:rsidRPr="00A05F5C">
        <w:rPr>
          <w:rFonts w:asciiTheme="majorHAnsi" w:hAnsiTheme="majorHAnsi" w:cstheme="majorHAnsi"/>
          <w:lang w:val="en-US"/>
        </w:rPr>
        <w:t>Proficient computer skills, including experience with spreadsheets, accounting software, and data management systems.</w:t>
      </w:r>
    </w:p>
    <w:p w14:paraId="53043E92" w14:textId="77777777" w:rsidR="00865D10" w:rsidRDefault="00865D10" w:rsidP="00BE2356">
      <w:pPr>
        <w:spacing w:after="0"/>
        <w:rPr>
          <w:rFonts w:asciiTheme="majorHAnsi" w:hAnsiTheme="majorHAnsi" w:cstheme="majorHAnsi"/>
          <w:b/>
          <w:bCs/>
          <w:sz w:val="24"/>
          <w:u w:val="single"/>
          <w:lang w:val="en-US"/>
        </w:rPr>
      </w:pPr>
    </w:p>
    <w:p w14:paraId="356DE759" w14:textId="77777777" w:rsidR="00400E92" w:rsidRDefault="00400E92" w:rsidP="00BE2356">
      <w:pPr>
        <w:spacing w:after="0"/>
        <w:rPr>
          <w:rFonts w:asciiTheme="majorHAnsi" w:hAnsiTheme="majorHAnsi" w:cstheme="majorHAnsi"/>
          <w:b/>
          <w:bCs/>
          <w:u w:val="single"/>
          <w:lang w:val="en-US"/>
        </w:rPr>
      </w:pPr>
    </w:p>
    <w:p w14:paraId="43CBF857" w14:textId="77777777" w:rsidR="00400E92" w:rsidRDefault="00400E92" w:rsidP="00BE2356">
      <w:pPr>
        <w:spacing w:after="0"/>
        <w:rPr>
          <w:rFonts w:asciiTheme="majorHAnsi" w:hAnsiTheme="majorHAnsi" w:cstheme="majorHAnsi"/>
          <w:b/>
          <w:bCs/>
          <w:u w:val="single"/>
          <w:lang w:val="en-US"/>
        </w:rPr>
      </w:pPr>
    </w:p>
    <w:p w14:paraId="263861C9" w14:textId="77777777" w:rsidR="00400E92" w:rsidRDefault="00400E92" w:rsidP="00BE2356">
      <w:pPr>
        <w:spacing w:after="0"/>
        <w:rPr>
          <w:rFonts w:asciiTheme="majorHAnsi" w:hAnsiTheme="majorHAnsi" w:cstheme="majorHAnsi"/>
          <w:b/>
          <w:bCs/>
          <w:u w:val="single"/>
          <w:lang w:val="en-US"/>
        </w:rPr>
      </w:pPr>
    </w:p>
    <w:p w14:paraId="2E0842F8" w14:textId="03030736" w:rsidR="00A866EC" w:rsidRPr="0062307C" w:rsidRDefault="00A866EC" w:rsidP="00BE2356">
      <w:pPr>
        <w:spacing w:after="0"/>
        <w:rPr>
          <w:rFonts w:asciiTheme="majorHAnsi" w:hAnsiTheme="majorHAnsi" w:cstheme="majorHAnsi"/>
          <w:b/>
          <w:bCs/>
          <w:u w:val="single"/>
          <w:lang w:val="en-US"/>
        </w:rPr>
      </w:pPr>
      <w:r w:rsidRPr="0062307C">
        <w:rPr>
          <w:rFonts w:asciiTheme="majorHAnsi" w:hAnsiTheme="majorHAnsi" w:cstheme="majorHAnsi"/>
          <w:b/>
          <w:bCs/>
          <w:u w:val="single"/>
          <w:lang w:val="en-US"/>
        </w:rPr>
        <w:lastRenderedPageBreak/>
        <w:t>Responsibilities:</w:t>
      </w:r>
    </w:p>
    <w:p w14:paraId="0D442CFF" w14:textId="77777777" w:rsidR="00A05F5C" w:rsidRDefault="00A05F5C" w:rsidP="00A05F5C">
      <w:pPr>
        <w:spacing w:after="0"/>
        <w:jc w:val="both"/>
        <w:rPr>
          <w:rFonts w:asciiTheme="majorHAnsi" w:hAnsiTheme="majorHAnsi" w:cstheme="majorHAnsi"/>
          <w:bCs/>
          <w:lang w:val="en-US"/>
        </w:rPr>
      </w:pPr>
    </w:p>
    <w:p w14:paraId="11D5FA1E" w14:textId="6807C602" w:rsidR="00A05F5C" w:rsidRPr="00400E92" w:rsidRDefault="00A05F5C" w:rsidP="00A05F5C">
      <w:pPr>
        <w:spacing w:after="0"/>
        <w:jc w:val="both"/>
        <w:rPr>
          <w:rFonts w:asciiTheme="majorHAnsi" w:hAnsiTheme="majorHAnsi" w:cstheme="majorHAnsi"/>
          <w:b/>
          <w:bCs/>
          <w:u w:val="single"/>
          <w:lang w:val="en-US"/>
        </w:rPr>
      </w:pPr>
      <w:r w:rsidRPr="00400E92">
        <w:rPr>
          <w:rFonts w:asciiTheme="majorHAnsi" w:hAnsiTheme="majorHAnsi" w:cstheme="majorHAnsi"/>
          <w:b/>
          <w:bCs/>
          <w:u w:val="single"/>
          <w:lang w:val="en-US"/>
        </w:rPr>
        <w:t>Business Counseling Services</w:t>
      </w:r>
    </w:p>
    <w:p w14:paraId="58E904E6" w14:textId="77777777" w:rsidR="00A05F5C" w:rsidRPr="00A05F5C" w:rsidRDefault="00A05F5C" w:rsidP="00A05F5C">
      <w:pPr>
        <w:spacing w:after="0"/>
        <w:jc w:val="both"/>
        <w:rPr>
          <w:rFonts w:asciiTheme="majorHAnsi" w:hAnsiTheme="majorHAnsi" w:cstheme="majorHAnsi"/>
          <w:bCs/>
          <w:lang w:val="en-US"/>
        </w:rPr>
      </w:pPr>
    </w:p>
    <w:p w14:paraId="74D67088" w14:textId="0D148A3C" w:rsidR="00A05F5C" w:rsidRPr="00A05F5C" w:rsidRDefault="00A05F5C" w:rsidP="00A05F5C">
      <w:pPr>
        <w:pStyle w:val="ListParagraph"/>
        <w:numPr>
          <w:ilvl w:val="0"/>
          <w:numId w:val="23"/>
        </w:numPr>
        <w:spacing w:after="0"/>
        <w:jc w:val="both"/>
        <w:rPr>
          <w:rFonts w:asciiTheme="majorHAnsi" w:hAnsiTheme="majorHAnsi" w:cstheme="majorHAnsi"/>
          <w:bCs/>
          <w:lang w:val="en-US"/>
        </w:rPr>
      </w:pPr>
      <w:r w:rsidRPr="00A05F5C">
        <w:rPr>
          <w:rFonts w:asciiTheme="majorHAnsi" w:hAnsiTheme="majorHAnsi" w:cstheme="majorHAnsi"/>
          <w:bCs/>
          <w:lang w:val="en-US"/>
        </w:rPr>
        <w:t>Provide in-depth counseling services to small businesses, offering expertise in business planning, financial analysis, and market research.</w:t>
      </w:r>
    </w:p>
    <w:p w14:paraId="5490C17C" w14:textId="639C0E1E" w:rsidR="00A05F5C" w:rsidRPr="00400E92" w:rsidRDefault="00A05F5C" w:rsidP="00A05F5C">
      <w:pPr>
        <w:spacing w:after="0"/>
        <w:jc w:val="both"/>
        <w:rPr>
          <w:rFonts w:asciiTheme="majorHAnsi" w:hAnsiTheme="majorHAnsi" w:cstheme="majorHAnsi"/>
          <w:b/>
          <w:bCs/>
          <w:u w:val="single"/>
          <w:lang w:val="en-US"/>
        </w:rPr>
      </w:pPr>
      <w:r w:rsidRPr="00400E92">
        <w:rPr>
          <w:rFonts w:asciiTheme="majorHAnsi" w:hAnsiTheme="majorHAnsi" w:cstheme="majorHAnsi"/>
          <w:b/>
          <w:bCs/>
          <w:u w:val="single"/>
          <w:lang w:val="en-US"/>
        </w:rPr>
        <w:t>Client Financial Support</w:t>
      </w:r>
    </w:p>
    <w:p w14:paraId="461E7FF0" w14:textId="7D6FEE78" w:rsidR="00A05F5C" w:rsidRDefault="00A05F5C" w:rsidP="00A05F5C">
      <w:pPr>
        <w:pStyle w:val="ListParagraph"/>
        <w:numPr>
          <w:ilvl w:val="0"/>
          <w:numId w:val="23"/>
        </w:numPr>
        <w:spacing w:after="0"/>
        <w:jc w:val="both"/>
        <w:rPr>
          <w:rFonts w:asciiTheme="majorHAnsi" w:hAnsiTheme="majorHAnsi" w:cstheme="majorHAnsi"/>
          <w:bCs/>
          <w:lang w:val="en-US"/>
        </w:rPr>
      </w:pPr>
      <w:r w:rsidRPr="00A05F5C">
        <w:rPr>
          <w:rFonts w:asciiTheme="majorHAnsi" w:hAnsiTheme="majorHAnsi" w:cstheme="majorHAnsi"/>
          <w:bCs/>
          <w:lang w:val="en-US"/>
        </w:rPr>
        <w:t xml:space="preserve">Assist clients in preparing compelling </w:t>
      </w:r>
      <w:proofErr w:type="gramStart"/>
      <w:r w:rsidRPr="00A05F5C">
        <w:rPr>
          <w:rFonts w:asciiTheme="majorHAnsi" w:hAnsiTheme="majorHAnsi" w:cstheme="majorHAnsi"/>
          <w:bCs/>
          <w:lang w:val="en-US"/>
        </w:rPr>
        <w:t>loan</w:t>
      </w:r>
      <w:proofErr w:type="gramEnd"/>
      <w:r w:rsidRPr="00A05F5C">
        <w:rPr>
          <w:rFonts w:asciiTheme="majorHAnsi" w:hAnsiTheme="majorHAnsi" w:cstheme="majorHAnsi"/>
          <w:bCs/>
          <w:lang w:val="en-US"/>
        </w:rPr>
        <w:t xml:space="preserve"> and grant applications, ensuring a thorough and persuasive representation of their business.</w:t>
      </w:r>
    </w:p>
    <w:p w14:paraId="20987548" w14:textId="77777777" w:rsidR="00400E92" w:rsidRDefault="00400E92" w:rsidP="00400E92">
      <w:pPr>
        <w:spacing w:after="0"/>
        <w:jc w:val="both"/>
        <w:rPr>
          <w:rFonts w:asciiTheme="majorHAnsi" w:hAnsiTheme="majorHAnsi" w:cstheme="majorHAnsi"/>
          <w:bCs/>
          <w:lang w:val="en-US"/>
        </w:rPr>
      </w:pPr>
    </w:p>
    <w:p w14:paraId="4FDF6F53" w14:textId="77777777" w:rsidR="00400E92" w:rsidRPr="00400E92" w:rsidRDefault="00400E92" w:rsidP="00400E92">
      <w:pPr>
        <w:spacing w:after="0"/>
        <w:jc w:val="both"/>
        <w:rPr>
          <w:rFonts w:asciiTheme="majorHAnsi" w:hAnsiTheme="majorHAnsi" w:cstheme="majorHAnsi"/>
          <w:b/>
          <w:u w:val="single"/>
          <w:lang w:val="en-US"/>
        </w:rPr>
      </w:pPr>
      <w:r w:rsidRPr="00400E92">
        <w:rPr>
          <w:rFonts w:asciiTheme="majorHAnsi" w:hAnsiTheme="majorHAnsi" w:cstheme="majorHAnsi"/>
          <w:b/>
          <w:u w:val="single"/>
          <w:lang w:val="en-US"/>
        </w:rPr>
        <w:t>Kitchen and Food Truck Management:</w:t>
      </w:r>
    </w:p>
    <w:p w14:paraId="49BE9EDD" w14:textId="77777777" w:rsidR="00400E92" w:rsidRPr="00400E92" w:rsidRDefault="00400E92" w:rsidP="00400E92">
      <w:pPr>
        <w:spacing w:after="0"/>
        <w:jc w:val="both"/>
        <w:rPr>
          <w:rFonts w:asciiTheme="majorHAnsi" w:hAnsiTheme="majorHAnsi" w:cstheme="majorHAnsi"/>
          <w:bCs/>
          <w:lang w:val="en-US"/>
        </w:rPr>
      </w:pPr>
      <w:r w:rsidRPr="00400E92">
        <w:rPr>
          <w:rFonts w:asciiTheme="majorHAnsi" w:hAnsiTheme="majorHAnsi" w:cstheme="majorHAnsi"/>
          <w:bCs/>
          <w:lang w:val="en-US"/>
        </w:rPr>
        <w:t>Business Recruitment and Retention:</w:t>
      </w:r>
    </w:p>
    <w:p w14:paraId="30E16AB7" w14:textId="77777777" w:rsidR="00400E92" w:rsidRPr="00400E92" w:rsidRDefault="00400E92" w:rsidP="00400E92">
      <w:pPr>
        <w:numPr>
          <w:ilvl w:val="0"/>
          <w:numId w:val="24"/>
        </w:numPr>
        <w:spacing w:after="0"/>
        <w:jc w:val="both"/>
        <w:rPr>
          <w:rFonts w:asciiTheme="majorHAnsi" w:hAnsiTheme="majorHAnsi" w:cstheme="majorHAnsi"/>
          <w:bCs/>
          <w:lang w:val="en-US"/>
        </w:rPr>
      </w:pPr>
      <w:r w:rsidRPr="00400E92">
        <w:rPr>
          <w:rFonts w:asciiTheme="majorHAnsi" w:hAnsiTheme="majorHAnsi" w:cstheme="majorHAnsi"/>
          <w:bCs/>
          <w:lang w:val="en-US"/>
        </w:rPr>
        <w:t>Actively recruit and retain businesses for the incubator program.</w:t>
      </w:r>
    </w:p>
    <w:p w14:paraId="52C7AD92" w14:textId="77777777" w:rsidR="00400E92" w:rsidRPr="00400E92" w:rsidRDefault="00400E92" w:rsidP="00400E92">
      <w:pPr>
        <w:spacing w:after="0"/>
        <w:jc w:val="both"/>
        <w:rPr>
          <w:rFonts w:asciiTheme="majorHAnsi" w:hAnsiTheme="majorHAnsi" w:cstheme="majorHAnsi"/>
          <w:bCs/>
          <w:lang w:val="en-US"/>
        </w:rPr>
      </w:pPr>
      <w:r w:rsidRPr="00400E92">
        <w:rPr>
          <w:rFonts w:asciiTheme="majorHAnsi" w:hAnsiTheme="majorHAnsi" w:cstheme="majorHAnsi"/>
          <w:bCs/>
          <w:lang w:val="en-US"/>
        </w:rPr>
        <w:t>Coaching and Business Plan Oversight:</w:t>
      </w:r>
    </w:p>
    <w:p w14:paraId="515A91A1" w14:textId="77777777" w:rsidR="00400E92" w:rsidRPr="00400E92" w:rsidRDefault="00400E92" w:rsidP="00400E92">
      <w:pPr>
        <w:numPr>
          <w:ilvl w:val="0"/>
          <w:numId w:val="25"/>
        </w:numPr>
        <w:spacing w:after="0"/>
        <w:jc w:val="both"/>
        <w:rPr>
          <w:rFonts w:asciiTheme="majorHAnsi" w:hAnsiTheme="majorHAnsi" w:cstheme="majorHAnsi"/>
          <w:bCs/>
          <w:lang w:val="en-US"/>
        </w:rPr>
      </w:pPr>
      <w:r w:rsidRPr="00400E92">
        <w:rPr>
          <w:rFonts w:asciiTheme="majorHAnsi" w:hAnsiTheme="majorHAnsi" w:cstheme="majorHAnsi"/>
          <w:bCs/>
          <w:lang w:val="en-US"/>
        </w:rPr>
        <w:t>Provide basic small business coaching.</w:t>
      </w:r>
    </w:p>
    <w:p w14:paraId="1A91B44B" w14:textId="77777777" w:rsidR="00400E92" w:rsidRPr="00400E92" w:rsidRDefault="00400E92" w:rsidP="00400E92">
      <w:pPr>
        <w:numPr>
          <w:ilvl w:val="0"/>
          <w:numId w:val="25"/>
        </w:numPr>
        <w:spacing w:after="0"/>
        <w:jc w:val="both"/>
        <w:rPr>
          <w:rFonts w:asciiTheme="majorHAnsi" w:hAnsiTheme="majorHAnsi" w:cstheme="majorHAnsi"/>
          <w:bCs/>
          <w:lang w:val="en-US"/>
        </w:rPr>
      </w:pPr>
      <w:r w:rsidRPr="00400E92">
        <w:rPr>
          <w:rFonts w:asciiTheme="majorHAnsi" w:hAnsiTheme="majorHAnsi" w:cstheme="majorHAnsi"/>
          <w:bCs/>
          <w:lang w:val="en-US"/>
        </w:rPr>
        <w:t>Oversee business plans related to the kitchen and food truck management. </w:t>
      </w:r>
    </w:p>
    <w:p w14:paraId="62BE5CD0" w14:textId="77777777" w:rsidR="00400E92" w:rsidRPr="00400E92" w:rsidRDefault="00400E92" w:rsidP="00400E92">
      <w:pPr>
        <w:spacing w:after="0"/>
        <w:jc w:val="both"/>
        <w:rPr>
          <w:rFonts w:asciiTheme="majorHAnsi" w:hAnsiTheme="majorHAnsi" w:cstheme="majorHAnsi"/>
          <w:bCs/>
          <w:lang w:val="en-US"/>
        </w:rPr>
      </w:pPr>
      <w:r w:rsidRPr="00400E92">
        <w:rPr>
          <w:rFonts w:asciiTheme="majorHAnsi" w:hAnsiTheme="majorHAnsi" w:cstheme="majorHAnsi"/>
          <w:bCs/>
          <w:lang w:val="en-US"/>
        </w:rPr>
        <w:t>Storefront Management:</w:t>
      </w:r>
    </w:p>
    <w:p w14:paraId="3BFB80EA" w14:textId="77777777" w:rsidR="00400E92" w:rsidRPr="00400E92" w:rsidRDefault="00400E92" w:rsidP="00400E92">
      <w:pPr>
        <w:numPr>
          <w:ilvl w:val="0"/>
          <w:numId w:val="26"/>
        </w:numPr>
        <w:spacing w:after="0"/>
        <w:jc w:val="both"/>
        <w:rPr>
          <w:rFonts w:asciiTheme="majorHAnsi" w:hAnsiTheme="majorHAnsi" w:cstheme="majorHAnsi"/>
          <w:bCs/>
          <w:lang w:val="en-US"/>
        </w:rPr>
      </w:pPr>
      <w:r w:rsidRPr="00400E92">
        <w:rPr>
          <w:rFonts w:asciiTheme="majorHAnsi" w:hAnsiTheme="majorHAnsi" w:cstheme="majorHAnsi"/>
          <w:bCs/>
          <w:lang w:val="en-US"/>
        </w:rPr>
        <w:t>Manage the retail space during hours of operation.</w:t>
      </w:r>
    </w:p>
    <w:p w14:paraId="3A8D5352" w14:textId="77777777" w:rsidR="00400E92" w:rsidRPr="00400E92" w:rsidRDefault="00400E92" w:rsidP="00400E92">
      <w:pPr>
        <w:numPr>
          <w:ilvl w:val="0"/>
          <w:numId w:val="26"/>
        </w:numPr>
        <w:spacing w:after="0"/>
        <w:jc w:val="both"/>
        <w:rPr>
          <w:rFonts w:asciiTheme="majorHAnsi" w:hAnsiTheme="majorHAnsi" w:cstheme="majorHAnsi"/>
          <w:bCs/>
          <w:lang w:val="en-US"/>
        </w:rPr>
      </w:pPr>
      <w:r w:rsidRPr="00400E92">
        <w:rPr>
          <w:rFonts w:asciiTheme="majorHAnsi" w:hAnsiTheme="majorHAnsi" w:cstheme="majorHAnsi"/>
          <w:bCs/>
          <w:lang w:val="en-US"/>
        </w:rPr>
        <w:t>Utilize POS system for customer sales.</w:t>
      </w:r>
    </w:p>
    <w:p w14:paraId="5AC2411C" w14:textId="77777777" w:rsidR="00400E92" w:rsidRPr="00400E92" w:rsidRDefault="00400E92" w:rsidP="00400E92">
      <w:pPr>
        <w:numPr>
          <w:ilvl w:val="0"/>
          <w:numId w:val="26"/>
        </w:numPr>
        <w:spacing w:after="0"/>
        <w:jc w:val="both"/>
        <w:rPr>
          <w:rFonts w:asciiTheme="majorHAnsi" w:hAnsiTheme="majorHAnsi" w:cstheme="majorHAnsi"/>
          <w:bCs/>
          <w:lang w:val="en-US"/>
        </w:rPr>
      </w:pPr>
      <w:r w:rsidRPr="00400E92">
        <w:rPr>
          <w:rFonts w:asciiTheme="majorHAnsi" w:hAnsiTheme="majorHAnsi" w:cstheme="majorHAnsi"/>
          <w:bCs/>
          <w:lang w:val="en-US"/>
        </w:rPr>
        <w:t>Generate weekly sales reports and facilitate ACH transactions.</w:t>
      </w:r>
    </w:p>
    <w:p w14:paraId="6948C495" w14:textId="77777777" w:rsidR="00400E92" w:rsidRPr="00400E92" w:rsidRDefault="00400E92" w:rsidP="00400E92">
      <w:pPr>
        <w:spacing w:after="0"/>
        <w:jc w:val="both"/>
        <w:rPr>
          <w:rFonts w:asciiTheme="majorHAnsi" w:hAnsiTheme="majorHAnsi" w:cstheme="majorHAnsi"/>
          <w:bCs/>
          <w:lang w:val="en-US"/>
        </w:rPr>
      </w:pPr>
      <w:r w:rsidRPr="00400E92">
        <w:rPr>
          <w:rFonts w:asciiTheme="majorHAnsi" w:hAnsiTheme="majorHAnsi" w:cstheme="majorHAnsi"/>
          <w:bCs/>
          <w:lang w:val="en-US"/>
        </w:rPr>
        <w:t>Program Marketing:</w:t>
      </w:r>
    </w:p>
    <w:p w14:paraId="27AA7A2C" w14:textId="77777777" w:rsidR="00400E92" w:rsidRPr="00400E92" w:rsidRDefault="00400E92" w:rsidP="00400E92">
      <w:pPr>
        <w:numPr>
          <w:ilvl w:val="0"/>
          <w:numId w:val="27"/>
        </w:numPr>
        <w:spacing w:after="0"/>
        <w:jc w:val="both"/>
        <w:rPr>
          <w:rFonts w:asciiTheme="majorHAnsi" w:hAnsiTheme="majorHAnsi" w:cstheme="majorHAnsi"/>
          <w:bCs/>
          <w:lang w:val="en-US"/>
        </w:rPr>
      </w:pPr>
      <w:r w:rsidRPr="00400E92">
        <w:rPr>
          <w:rFonts w:asciiTheme="majorHAnsi" w:hAnsiTheme="majorHAnsi" w:cstheme="majorHAnsi"/>
          <w:bCs/>
          <w:lang w:val="en-US"/>
        </w:rPr>
        <w:t>Implement basic program marketing strategies, including regular social media posts, event participation, material distribution, and website updates.</w:t>
      </w:r>
    </w:p>
    <w:p w14:paraId="521DAEFE" w14:textId="77777777" w:rsidR="00400E92" w:rsidRPr="00400E92" w:rsidRDefault="00400E92" w:rsidP="00400E92">
      <w:pPr>
        <w:spacing w:after="0"/>
        <w:jc w:val="both"/>
        <w:rPr>
          <w:rFonts w:asciiTheme="majorHAnsi" w:hAnsiTheme="majorHAnsi" w:cstheme="majorHAnsi"/>
          <w:bCs/>
          <w:lang w:val="en-US"/>
        </w:rPr>
      </w:pPr>
      <w:r w:rsidRPr="00400E92">
        <w:rPr>
          <w:rFonts w:asciiTheme="majorHAnsi" w:hAnsiTheme="majorHAnsi" w:cstheme="majorHAnsi"/>
          <w:bCs/>
          <w:lang w:val="en-US"/>
        </w:rPr>
        <w:t>Collaborations and Networking:</w:t>
      </w:r>
    </w:p>
    <w:p w14:paraId="57CF2B47" w14:textId="77777777" w:rsidR="00400E92" w:rsidRPr="00400E92" w:rsidRDefault="00400E92" w:rsidP="00400E92">
      <w:pPr>
        <w:numPr>
          <w:ilvl w:val="0"/>
          <w:numId w:val="28"/>
        </w:numPr>
        <w:spacing w:after="0"/>
        <w:jc w:val="both"/>
        <w:rPr>
          <w:rFonts w:asciiTheme="majorHAnsi" w:hAnsiTheme="majorHAnsi" w:cstheme="majorHAnsi"/>
          <w:bCs/>
          <w:lang w:val="en-US"/>
        </w:rPr>
      </w:pPr>
      <w:r w:rsidRPr="00400E92">
        <w:rPr>
          <w:rFonts w:asciiTheme="majorHAnsi" w:hAnsiTheme="majorHAnsi" w:cstheme="majorHAnsi"/>
          <w:bCs/>
          <w:lang w:val="en-US"/>
        </w:rPr>
        <w:t>Develop and maintain collaborations with partnering agencies and nonprofits.</w:t>
      </w:r>
    </w:p>
    <w:p w14:paraId="41BC16F0" w14:textId="77777777" w:rsidR="00400E92" w:rsidRPr="00400E92" w:rsidRDefault="00400E92" w:rsidP="00400E92">
      <w:pPr>
        <w:spacing w:after="0"/>
        <w:jc w:val="both"/>
        <w:rPr>
          <w:rFonts w:asciiTheme="majorHAnsi" w:hAnsiTheme="majorHAnsi" w:cstheme="majorHAnsi"/>
          <w:bCs/>
          <w:lang w:val="en-US"/>
        </w:rPr>
      </w:pPr>
      <w:r w:rsidRPr="00400E92">
        <w:rPr>
          <w:rFonts w:asciiTheme="majorHAnsi" w:hAnsiTheme="majorHAnsi" w:cstheme="majorHAnsi"/>
          <w:bCs/>
          <w:lang w:val="en-US"/>
        </w:rPr>
        <w:t>Workshop Scheduling and Recruitment:</w:t>
      </w:r>
    </w:p>
    <w:p w14:paraId="67C8CE5A" w14:textId="77777777" w:rsidR="00400E92" w:rsidRPr="00400E92" w:rsidRDefault="00400E92" w:rsidP="00400E92">
      <w:pPr>
        <w:numPr>
          <w:ilvl w:val="0"/>
          <w:numId w:val="29"/>
        </w:numPr>
        <w:spacing w:after="0"/>
        <w:jc w:val="both"/>
        <w:rPr>
          <w:rFonts w:asciiTheme="majorHAnsi" w:hAnsiTheme="majorHAnsi" w:cstheme="majorHAnsi"/>
          <w:bCs/>
          <w:lang w:val="en-US"/>
        </w:rPr>
      </w:pPr>
      <w:r w:rsidRPr="00400E92">
        <w:rPr>
          <w:rFonts w:asciiTheme="majorHAnsi" w:hAnsiTheme="majorHAnsi" w:cstheme="majorHAnsi"/>
          <w:bCs/>
          <w:lang w:val="en-US"/>
        </w:rPr>
        <w:t>Schedule monthly Technical Assistance (TA) workshops.</w:t>
      </w:r>
    </w:p>
    <w:p w14:paraId="1DA13262" w14:textId="77777777" w:rsidR="00400E92" w:rsidRPr="00400E92" w:rsidRDefault="00400E92" w:rsidP="00400E92">
      <w:pPr>
        <w:numPr>
          <w:ilvl w:val="0"/>
          <w:numId w:val="29"/>
        </w:numPr>
        <w:spacing w:after="0"/>
        <w:jc w:val="both"/>
        <w:rPr>
          <w:rFonts w:asciiTheme="majorHAnsi" w:hAnsiTheme="majorHAnsi" w:cstheme="majorHAnsi"/>
          <w:bCs/>
          <w:lang w:val="en-US"/>
        </w:rPr>
      </w:pPr>
      <w:r w:rsidRPr="00400E92">
        <w:rPr>
          <w:rFonts w:asciiTheme="majorHAnsi" w:hAnsiTheme="majorHAnsi" w:cstheme="majorHAnsi"/>
          <w:bCs/>
          <w:lang w:val="en-US"/>
        </w:rPr>
        <w:t>Recruit trainers for workshops.</w:t>
      </w:r>
    </w:p>
    <w:p w14:paraId="5D215B49" w14:textId="77777777" w:rsidR="00400E92" w:rsidRPr="00400E92" w:rsidRDefault="00400E92" w:rsidP="00400E92">
      <w:pPr>
        <w:spacing w:after="0"/>
        <w:jc w:val="both"/>
        <w:rPr>
          <w:rFonts w:asciiTheme="majorHAnsi" w:hAnsiTheme="majorHAnsi" w:cstheme="majorHAnsi"/>
          <w:bCs/>
          <w:lang w:val="en-US"/>
        </w:rPr>
      </w:pPr>
    </w:p>
    <w:p w14:paraId="2057563A" w14:textId="0577204B" w:rsidR="00A05F5C" w:rsidRPr="00400E92" w:rsidRDefault="00A05F5C" w:rsidP="00A05F5C">
      <w:pPr>
        <w:spacing w:after="0"/>
        <w:jc w:val="both"/>
        <w:rPr>
          <w:rFonts w:asciiTheme="majorHAnsi" w:hAnsiTheme="majorHAnsi" w:cstheme="majorHAnsi"/>
          <w:b/>
          <w:bCs/>
          <w:u w:val="single"/>
          <w:lang w:val="en-US"/>
        </w:rPr>
      </w:pPr>
      <w:r w:rsidRPr="00400E92">
        <w:rPr>
          <w:rFonts w:asciiTheme="majorHAnsi" w:hAnsiTheme="majorHAnsi" w:cstheme="majorHAnsi"/>
          <w:b/>
          <w:bCs/>
          <w:u w:val="single"/>
          <w:lang w:val="en-US"/>
        </w:rPr>
        <w:t>Data Collection and Forecasting</w:t>
      </w:r>
    </w:p>
    <w:p w14:paraId="6153D492" w14:textId="1105E6A2" w:rsidR="00A05F5C" w:rsidRPr="00A05F5C" w:rsidRDefault="00A05F5C" w:rsidP="00A05F5C">
      <w:pPr>
        <w:pStyle w:val="ListParagraph"/>
        <w:numPr>
          <w:ilvl w:val="0"/>
          <w:numId w:val="23"/>
        </w:numPr>
        <w:spacing w:after="0"/>
        <w:jc w:val="both"/>
        <w:rPr>
          <w:rFonts w:asciiTheme="majorHAnsi" w:hAnsiTheme="majorHAnsi" w:cstheme="majorHAnsi"/>
          <w:bCs/>
          <w:lang w:val="en-US"/>
        </w:rPr>
      </w:pPr>
      <w:r w:rsidRPr="00A05F5C">
        <w:rPr>
          <w:rFonts w:asciiTheme="majorHAnsi" w:hAnsiTheme="majorHAnsi" w:cstheme="majorHAnsi"/>
          <w:bCs/>
          <w:lang w:val="en-US"/>
        </w:rPr>
        <w:t>Collect pertinent data for business plans and financial forecasting, enabling effective support for clients in their business endeavors.</w:t>
      </w:r>
    </w:p>
    <w:p w14:paraId="4431CD62" w14:textId="38D1BD31" w:rsidR="00A05F5C" w:rsidRPr="00A05F5C" w:rsidRDefault="00A05F5C" w:rsidP="00A05F5C">
      <w:pPr>
        <w:spacing w:after="0"/>
        <w:jc w:val="both"/>
        <w:rPr>
          <w:rFonts w:asciiTheme="majorHAnsi" w:hAnsiTheme="majorHAnsi" w:cstheme="majorHAnsi"/>
          <w:b/>
          <w:bCs/>
          <w:lang w:val="en-US"/>
        </w:rPr>
      </w:pPr>
      <w:r w:rsidRPr="00A05F5C">
        <w:rPr>
          <w:rFonts w:asciiTheme="majorHAnsi" w:hAnsiTheme="majorHAnsi" w:cstheme="majorHAnsi"/>
          <w:b/>
          <w:bCs/>
          <w:lang w:val="en-US"/>
        </w:rPr>
        <w:t>T</w:t>
      </w:r>
      <w:r w:rsidRPr="00400E92">
        <w:rPr>
          <w:rFonts w:asciiTheme="majorHAnsi" w:hAnsiTheme="majorHAnsi" w:cstheme="majorHAnsi"/>
          <w:b/>
          <w:bCs/>
          <w:u w:val="single"/>
          <w:lang w:val="en-US"/>
        </w:rPr>
        <w:t>raining Program Development</w:t>
      </w:r>
    </w:p>
    <w:p w14:paraId="06B27A9C" w14:textId="2EAA0D4C" w:rsidR="00A05F5C" w:rsidRPr="00A05F5C" w:rsidRDefault="00A05F5C" w:rsidP="00A05F5C">
      <w:pPr>
        <w:pStyle w:val="ListParagraph"/>
        <w:numPr>
          <w:ilvl w:val="0"/>
          <w:numId w:val="23"/>
        </w:numPr>
        <w:spacing w:after="0"/>
        <w:jc w:val="both"/>
        <w:rPr>
          <w:rFonts w:asciiTheme="majorHAnsi" w:hAnsiTheme="majorHAnsi" w:cstheme="majorHAnsi"/>
          <w:bCs/>
          <w:lang w:val="en-US"/>
        </w:rPr>
      </w:pPr>
      <w:r w:rsidRPr="00A05F5C">
        <w:rPr>
          <w:rFonts w:asciiTheme="majorHAnsi" w:hAnsiTheme="majorHAnsi" w:cstheme="majorHAnsi"/>
          <w:bCs/>
          <w:lang w:val="en-US"/>
        </w:rPr>
        <w:t>Contribute to the development, promotion, and delivery of small business management training programs and workshops.</w:t>
      </w:r>
    </w:p>
    <w:p w14:paraId="69048E72" w14:textId="0961C440" w:rsidR="00A05F5C" w:rsidRPr="00400E92" w:rsidRDefault="00A05F5C" w:rsidP="00A05F5C">
      <w:pPr>
        <w:spacing w:after="0"/>
        <w:jc w:val="both"/>
        <w:rPr>
          <w:rFonts w:asciiTheme="majorHAnsi" w:hAnsiTheme="majorHAnsi" w:cstheme="majorHAnsi"/>
          <w:b/>
          <w:bCs/>
          <w:u w:val="single"/>
          <w:lang w:val="en-US"/>
        </w:rPr>
      </w:pPr>
      <w:r w:rsidRPr="00400E92">
        <w:rPr>
          <w:rFonts w:asciiTheme="majorHAnsi" w:hAnsiTheme="majorHAnsi" w:cstheme="majorHAnsi"/>
          <w:b/>
          <w:bCs/>
          <w:u w:val="single"/>
          <w:lang w:val="en-US"/>
        </w:rPr>
        <w:t>Partnership and Collaboration</w:t>
      </w:r>
    </w:p>
    <w:p w14:paraId="476AD516" w14:textId="39ECC01F" w:rsidR="00A05F5C" w:rsidRPr="00A05F5C" w:rsidRDefault="00A05F5C" w:rsidP="00A05F5C">
      <w:pPr>
        <w:pStyle w:val="ListParagraph"/>
        <w:numPr>
          <w:ilvl w:val="0"/>
          <w:numId w:val="23"/>
        </w:numPr>
        <w:spacing w:after="0"/>
        <w:jc w:val="both"/>
        <w:rPr>
          <w:rFonts w:asciiTheme="majorHAnsi" w:hAnsiTheme="majorHAnsi" w:cstheme="majorHAnsi"/>
          <w:bCs/>
          <w:lang w:val="en-US"/>
        </w:rPr>
      </w:pPr>
      <w:r w:rsidRPr="00A05F5C">
        <w:rPr>
          <w:rFonts w:asciiTheme="majorHAnsi" w:hAnsiTheme="majorHAnsi" w:cstheme="majorHAnsi"/>
          <w:bCs/>
          <w:lang w:val="en-US"/>
        </w:rPr>
        <w:t>Strengthen relationships with partners, fostering collaboration within the entrepreneurial ecosystem to enhance support for small businesses.</w:t>
      </w:r>
    </w:p>
    <w:p w14:paraId="5D539629" w14:textId="7E596B00" w:rsidR="00A05F5C" w:rsidRPr="00400E92" w:rsidRDefault="00A05F5C" w:rsidP="00A05F5C">
      <w:pPr>
        <w:spacing w:after="0"/>
        <w:jc w:val="both"/>
        <w:rPr>
          <w:rFonts w:asciiTheme="majorHAnsi" w:hAnsiTheme="majorHAnsi" w:cstheme="majorHAnsi"/>
          <w:b/>
          <w:bCs/>
          <w:u w:val="single"/>
          <w:lang w:val="en-US"/>
        </w:rPr>
      </w:pPr>
      <w:r w:rsidRPr="00400E92">
        <w:rPr>
          <w:rFonts w:asciiTheme="majorHAnsi" w:hAnsiTheme="majorHAnsi" w:cstheme="majorHAnsi"/>
          <w:b/>
          <w:bCs/>
          <w:u w:val="single"/>
          <w:lang w:val="en-US"/>
        </w:rPr>
        <w:t>Customer Service Excellence</w:t>
      </w:r>
    </w:p>
    <w:p w14:paraId="0E69AD3B" w14:textId="7B0F84F4" w:rsidR="00A05F5C" w:rsidRPr="00A05F5C" w:rsidRDefault="00A05F5C" w:rsidP="00A05F5C">
      <w:pPr>
        <w:pStyle w:val="ListParagraph"/>
        <w:numPr>
          <w:ilvl w:val="0"/>
          <w:numId w:val="23"/>
        </w:numPr>
        <w:spacing w:after="0"/>
        <w:jc w:val="both"/>
        <w:rPr>
          <w:rFonts w:asciiTheme="majorHAnsi" w:hAnsiTheme="majorHAnsi" w:cstheme="majorHAnsi"/>
          <w:bCs/>
          <w:lang w:val="en-US"/>
        </w:rPr>
      </w:pPr>
      <w:r w:rsidRPr="00A05F5C">
        <w:rPr>
          <w:rFonts w:asciiTheme="majorHAnsi" w:hAnsiTheme="majorHAnsi" w:cstheme="majorHAnsi"/>
          <w:bCs/>
          <w:lang w:val="en-US"/>
        </w:rPr>
        <w:t>Offer excellent customer service, providing referrals, and delivering resolutions to the public in a professional and supportive manner.</w:t>
      </w:r>
    </w:p>
    <w:p w14:paraId="6A2EF821" w14:textId="2B2A3CC2" w:rsidR="00A05F5C" w:rsidRPr="00400E92" w:rsidRDefault="00A05F5C" w:rsidP="00A05F5C">
      <w:pPr>
        <w:spacing w:after="0"/>
        <w:jc w:val="both"/>
        <w:rPr>
          <w:rFonts w:asciiTheme="majorHAnsi" w:hAnsiTheme="majorHAnsi" w:cstheme="majorHAnsi"/>
          <w:b/>
          <w:bCs/>
          <w:u w:val="single"/>
          <w:lang w:val="en-US"/>
        </w:rPr>
      </w:pPr>
      <w:r w:rsidRPr="00400E92">
        <w:rPr>
          <w:rFonts w:asciiTheme="majorHAnsi" w:hAnsiTheme="majorHAnsi" w:cstheme="majorHAnsi"/>
          <w:b/>
          <w:bCs/>
          <w:u w:val="single"/>
          <w:lang w:val="en-US"/>
        </w:rPr>
        <w:t>External Promotion</w:t>
      </w:r>
    </w:p>
    <w:p w14:paraId="7335FF8F" w14:textId="430F20EA" w:rsidR="00A05F5C" w:rsidRDefault="00A05F5C" w:rsidP="00A05F5C">
      <w:pPr>
        <w:pStyle w:val="ListParagraph"/>
        <w:numPr>
          <w:ilvl w:val="0"/>
          <w:numId w:val="23"/>
        </w:numPr>
        <w:spacing w:after="0"/>
        <w:jc w:val="both"/>
        <w:rPr>
          <w:rFonts w:asciiTheme="majorHAnsi" w:hAnsiTheme="majorHAnsi" w:cstheme="majorHAnsi"/>
          <w:bCs/>
          <w:lang w:val="en-US"/>
        </w:rPr>
      </w:pPr>
      <w:r w:rsidRPr="00A05F5C">
        <w:rPr>
          <w:rFonts w:asciiTheme="majorHAnsi" w:hAnsiTheme="majorHAnsi" w:cstheme="majorHAnsi"/>
          <w:bCs/>
          <w:lang w:val="en-US"/>
        </w:rPr>
        <w:t>Actively promote Latinos En Spokane - Small Business Technical Assistance Services externally, serving as a liaison between the organization and the broader business community.</w:t>
      </w:r>
    </w:p>
    <w:p w14:paraId="54F1A53F" w14:textId="2985991E" w:rsidR="00400E92" w:rsidRPr="00A05F5C" w:rsidRDefault="00400E92" w:rsidP="00A05F5C">
      <w:pPr>
        <w:pStyle w:val="ListParagraph"/>
        <w:numPr>
          <w:ilvl w:val="0"/>
          <w:numId w:val="23"/>
        </w:numPr>
        <w:spacing w:after="0"/>
        <w:jc w:val="both"/>
        <w:rPr>
          <w:rFonts w:asciiTheme="majorHAnsi" w:hAnsiTheme="majorHAnsi" w:cstheme="majorHAnsi"/>
          <w:bCs/>
          <w:lang w:val="en-US"/>
        </w:rPr>
      </w:pPr>
      <w:r>
        <w:rPr>
          <w:rFonts w:asciiTheme="majorHAnsi" w:hAnsiTheme="majorHAnsi" w:cstheme="majorHAnsi"/>
          <w:bCs/>
          <w:lang w:val="en-US"/>
        </w:rPr>
        <w:lastRenderedPageBreak/>
        <w:t xml:space="preserve">Actively manage social media platforms, content and business </w:t>
      </w:r>
      <w:proofErr w:type="spellStart"/>
      <w:r>
        <w:rPr>
          <w:rFonts w:asciiTheme="majorHAnsi" w:hAnsiTheme="majorHAnsi" w:cstheme="majorHAnsi"/>
          <w:bCs/>
          <w:lang w:val="en-US"/>
        </w:rPr>
        <w:t>highliths</w:t>
      </w:r>
      <w:proofErr w:type="spellEnd"/>
    </w:p>
    <w:p w14:paraId="5E1A7B81" w14:textId="799A132C" w:rsidR="00A05F5C" w:rsidRPr="00A05F5C" w:rsidRDefault="00A05F5C" w:rsidP="00A05F5C">
      <w:pPr>
        <w:spacing w:after="0"/>
        <w:jc w:val="both"/>
        <w:rPr>
          <w:rFonts w:asciiTheme="majorHAnsi" w:hAnsiTheme="majorHAnsi" w:cstheme="majorHAnsi"/>
          <w:b/>
          <w:bCs/>
          <w:lang w:val="en-US"/>
        </w:rPr>
      </w:pPr>
      <w:r w:rsidRPr="00A05F5C">
        <w:rPr>
          <w:rFonts w:asciiTheme="majorHAnsi" w:hAnsiTheme="majorHAnsi" w:cstheme="majorHAnsi"/>
          <w:b/>
          <w:bCs/>
          <w:lang w:val="en-US"/>
        </w:rPr>
        <w:t>Continuous Learning</w:t>
      </w:r>
    </w:p>
    <w:p w14:paraId="156CE614" w14:textId="57541A75" w:rsidR="00A05F5C" w:rsidRPr="00A05F5C" w:rsidRDefault="00A05F5C" w:rsidP="00A05F5C">
      <w:pPr>
        <w:pStyle w:val="ListParagraph"/>
        <w:numPr>
          <w:ilvl w:val="0"/>
          <w:numId w:val="23"/>
        </w:numPr>
        <w:spacing w:after="0"/>
        <w:jc w:val="both"/>
        <w:rPr>
          <w:rFonts w:asciiTheme="majorHAnsi" w:hAnsiTheme="majorHAnsi" w:cstheme="majorHAnsi"/>
          <w:bCs/>
          <w:lang w:val="en-US"/>
        </w:rPr>
      </w:pPr>
      <w:r w:rsidRPr="00A05F5C">
        <w:rPr>
          <w:rFonts w:asciiTheme="majorHAnsi" w:hAnsiTheme="majorHAnsi" w:cstheme="majorHAnsi"/>
          <w:bCs/>
          <w:lang w:val="en-US"/>
        </w:rPr>
        <w:t>Attend related trainings, workshops, and professional development opportunities to stay informed about industry trends and best practices.</w:t>
      </w:r>
    </w:p>
    <w:p w14:paraId="639C2BEF" w14:textId="0DC33AC0" w:rsidR="00A05F5C" w:rsidRPr="00A05F5C" w:rsidRDefault="00A05F5C" w:rsidP="00A05F5C">
      <w:pPr>
        <w:spacing w:after="0"/>
        <w:jc w:val="both"/>
        <w:rPr>
          <w:rFonts w:asciiTheme="majorHAnsi" w:hAnsiTheme="majorHAnsi" w:cstheme="majorHAnsi"/>
          <w:b/>
          <w:bCs/>
          <w:lang w:val="en-US"/>
        </w:rPr>
      </w:pPr>
      <w:r w:rsidRPr="00A05F5C">
        <w:rPr>
          <w:rFonts w:asciiTheme="majorHAnsi" w:hAnsiTheme="majorHAnsi" w:cstheme="majorHAnsi"/>
          <w:b/>
          <w:bCs/>
          <w:lang w:val="en-US"/>
        </w:rPr>
        <w:t>Special Projects and Assigned Duties</w:t>
      </w:r>
    </w:p>
    <w:p w14:paraId="08FA8447" w14:textId="4E07B26D" w:rsidR="00A05F5C" w:rsidRDefault="00A05F5C" w:rsidP="00A05F5C">
      <w:pPr>
        <w:pStyle w:val="ListParagraph"/>
        <w:numPr>
          <w:ilvl w:val="0"/>
          <w:numId w:val="23"/>
        </w:numPr>
        <w:spacing w:after="0"/>
        <w:jc w:val="both"/>
        <w:rPr>
          <w:rFonts w:asciiTheme="majorHAnsi" w:hAnsiTheme="majorHAnsi" w:cstheme="majorHAnsi"/>
          <w:bCs/>
          <w:lang w:val="en-US"/>
        </w:rPr>
      </w:pPr>
      <w:r w:rsidRPr="00A05F5C">
        <w:rPr>
          <w:rFonts w:asciiTheme="majorHAnsi" w:hAnsiTheme="majorHAnsi" w:cstheme="majorHAnsi"/>
          <w:bCs/>
          <w:lang w:val="en-US"/>
        </w:rPr>
        <w:t>Undertake special projects and fulfill other assigned duties as required, contributing to the overall success and growth of the organization.</w:t>
      </w:r>
    </w:p>
    <w:p w14:paraId="6DBB38D4" w14:textId="77777777" w:rsidR="00400E92" w:rsidRDefault="00400E92" w:rsidP="00400E92">
      <w:pPr>
        <w:spacing w:after="0"/>
        <w:jc w:val="both"/>
        <w:rPr>
          <w:rFonts w:asciiTheme="majorHAnsi" w:hAnsiTheme="majorHAnsi" w:cstheme="majorHAnsi"/>
          <w:bCs/>
          <w:lang w:val="en-US"/>
        </w:rPr>
      </w:pPr>
    </w:p>
    <w:p w14:paraId="292A187E" w14:textId="77777777" w:rsidR="00400E92" w:rsidRDefault="00400E92" w:rsidP="00400E92">
      <w:pPr>
        <w:spacing w:after="0"/>
        <w:jc w:val="both"/>
        <w:rPr>
          <w:rFonts w:asciiTheme="majorHAnsi" w:hAnsiTheme="majorHAnsi" w:cstheme="majorHAnsi"/>
          <w:bCs/>
          <w:lang w:val="en-US"/>
        </w:rPr>
      </w:pPr>
    </w:p>
    <w:p w14:paraId="7B464EF7" w14:textId="77777777" w:rsidR="00400E92" w:rsidRDefault="00400E92" w:rsidP="00400E92">
      <w:pPr>
        <w:spacing w:after="0"/>
        <w:jc w:val="both"/>
        <w:rPr>
          <w:rFonts w:asciiTheme="majorHAnsi" w:hAnsiTheme="majorHAnsi" w:cstheme="majorHAnsi"/>
          <w:bCs/>
          <w:lang w:val="en-US"/>
        </w:rPr>
      </w:pPr>
    </w:p>
    <w:p w14:paraId="48F3A179" w14:textId="77777777" w:rsidR="00400E92" w:rsidRDefault="00400E92" w:rsidP="00400E92">
      <w:pPr>
        <w:spacing w:after="0"/>
        <w:jc w:val="both"/>
        <w:rPr>
          <w:rFonts w:asciiTheme="majorHAnsi" w:hAnsiTheme="majorHAnsi" w:cstheme="majorHAnsi"/>
          <w:bCs/>
          <w:lang w:val="en-US"/>
        </w:rPr>
      </w:pPr>
    </w:p>
    <w:p w14:paraId="74D9B1C1" w14:textId="77777777" w:rsidR="00400E92" w:rsidRPr="00400E92" w:rsidRDefault="00400E92" w:rsidP="00400E92">
      <w:pPr>
        <w:spacing w:after="0"/>
        <w:jc w:val="both"/>
        <w:rPr>
          <w:rFonts w:asciiTheme="majorHAnsi" w:hAnsiTheme="majorHAnsi" w:cstheme="majorHAnsi"/>
          <w:bCs/>
          <w:lang w:val="en-US"/>
        </w:rPr>
      </w:pPr>
    </w:p>
    <w:p w14:paraId="7970B418" w14:textId="77777777" w:rsidR="00C35FD4" w:rsidRPr="0062307C" w:rsidRDefault="00C35FD4" w:rsidP="00BE2356">
      <w:pPr>
        <w:spacing w:after="0"/>
        <w:jc w:val="both"/>
        <w:rPr>
          <w:rFonts w:asciiTheme="majorHAnsi" w:hAnsiTheme="majorHAnsi" w:cstheme="majorHAnsi"/>
          <w:b/>
          <w:bCs/>
          <w:lang w:val="en-US"/>
        </w:rPr>
      </w:pPr>
      <w:proofErr w:type="gramStart"/>
      <w:r w:rsidRPr="0062307C">
        <w:rPr>
          <w:rFonts w:asciiTheme="majorHAnsi" w:hAnsiTheme="majorHAnsi" w:cstheme="majorHAnsi"/>
          <w:b/>
          <w:bCs/>
          <w:lang w:val="en-US"/>
        </w:rPr>
        <w:t>Others</w:t>
      </w:r>
      <w:proofErr w:type="gramEnd"/>
      <w:r w:rsidRPr="0062307C">
        <w:rPr>
          <w:rFonts w:asciiTheme="majorHAnsi" w:hAnsiTheme="majorHAnsi" w:cstheme="majorHAnsi"/>
          <w:b/>
          <w:bCs/>
          <w:lang w:val="en-US"/>
        </w:rPr>
        <w:t xml:space="preserve"> responsibilities:</w:t>
      </w:r>
    </w:p>
    <w:p w14:paraId="73B9F81F" w14:textId="77777777" w:rsidR="00C35FD4" w:rsidRPr="0062307C" w:rsidRDefault="00C35FD4" w:rsidP="0062307C">
      <w:pPr>
        <w:pStyle w:val="ListParagraph"/>
        <w:numPr>
          <w:ilvl w:val="0"/>
          <w:numId w:val="20"/>
        </w:numPr>
        <w:spacing w:after="0"/>
        <w:jc w:val="both"/>
        <w:rPr>
          <w:rFonts w:asciiTheme="majorHAnsi" w:hAnsiTheme="majorHAnsi" w:cstheme="majorHAnsi"/>
          <w:lang w:val="en-US"/>
        </w:rPr>
      </w:pPr>
      <w:bookmarkStart w:id="0" w:name="_Hlk152244983"/>
      <w:r w:rsidRPr="0062307C">
        <w:rPr>
          <w:rFonts w:asciiTheme="majorHAnsi" w:hAnsiTheme="majorHAnsi" w:cstheme="majorHAnsi"/>
          <w:lang w:val="en-US"/>
        </w:rPr>
        <w:t>Team Collaboration: Collaborate with other departments and teams to facilitate effective communication and information sharing across language barriers.</w:t>
      </w:r>
    </w:p>
    <w:p w14:paraId="4070C3C2" w14:textId="77777777" w:rsidR="00C35FD4" w:rsidRPr="0062307C" w:rsidRDefault="00C35FD4" w:rsidP="0062307C">
      <w:pPr>
        <w:pStyle w:val="ListParagraph"/>
        <w:numPr>
          <w:ilvl w:val="0"/>
          <w:numId w:val="20"/>
        </w:numPr>
        <w:spacing w:after="0"/>
        <w:jc w:val="both"/>
        <w:rPr>
          <w:rFonts w:asciiTheme="majorHAnsi" w:hAnsiTheme="majorHAnsi" w:cstheme="majorHAnsi"/>
          <w:lang w:val="en-US"/>
        </w:rPr>
      </w:pPr>
      <w:r w:rsidRPr="0062307C">
        <w:rPr>
          <w:rFonts w:asciiTheme="majorHAnsi" w:hAnsiTheme="majorHAnsi" w:cstheme="majorHAnsi"/>
          <w:lang w:val="en-US"/>
        </w:rPr>
        <w:t>Confidentiality and Sensitive Information: Handle sensitive information with discretion and maintain a high level of confidentiality.</w:t>
      </w:r>
    </w:p>
    <w:p w14:paraId="4112C51D" w14:textId="77777777" w:rsidR="00C35FD4" w:rsidRPr="0062307C" w:rsidRDefault="00C35FD4" w:rsidP="0062307C">
      <w:pPr>
        <w:pStyle w:val="ListParagraph"/>
        <w:numPr>
          <w:ilvl w:val="0"/>
          <w:numId w:val="20"/>
        </w:numPr>
        <w:spacing w:after="0"/>
        <w:jc w:val="both"/>
        <w:rPr>
          <w:rFonts w:asciiTheme="majorHAnsi" w:hAnsiTheme="majorHAnsi" w:cstheme="majorHAnsi"/>
          <w:lang w:val="en-US"/>
        </w:rPr>
      </w:pPr>
      <w:r w:rsidRPr="0062307C">
        <w:rPr>
          <w:rFonts w:asciiTheme="majorHAnsi" w:hAnsiTheme="majorHAnsi" w:cstheme="majorHAnsi"/>
          <w:lang w:val="en-US"/>
        </w:rPr>
        <w:t>Professional Development: Stay informed about industry trends, language advancements, and cultural developments to enhance professional skills.</w:t>
      </w:r>
    </w:p>
    <w:p w14:paraId="0820C8FF" w14:textId="03BC2313" w:rsidR="00C35FD4" w:rsidRPr="0062307C" w:rsidRDefault="00C35FD4" w:rsidP="0062307C">
      <w:pPr>
        <w:pStyle w:val="ListParagraph"/>
        <w:numPr>
          <w:ilvl w:val="0"/>
          <w:numId w:val="20"/>
        </w:numPr>
        <w:spacing w:after="0"/>
        <w:jc w:val="both"/>
        <w:rPr>
          <w:rFonts w:asciiTheme="majorHAnsi" w:hAnsiTheme="majorHAnsi" w:cstheme="majorHAnsi"/>
          <w:lang w:val="en-US"/>
        </w:rPr>
      </w:pPr>
      <w:r w:rsidRPr="0062307C">
        <w:rPr>
          <w:rFonts w:asciiTheme="majorHAnsi" w:hAnsiTheme="majorHAnsi" w:cstheme="majorHAnsi"/>
          <w:lang w:val="en-US"/>
        </w:rPr>
        <w:t>Adaptability and Flexibility: Be adaptable and flexible in responding to changing priorities and needs of the organization.</w:t>
      </w:r>
    </w:p>
    <w:p w14:paraId="0B18BC61" w14:textId="4EFF7C0D" w:rsidR="00562AE3" w:rsidRPr="0062307C" w:rsidRDefault="00562AE3" w:rsidP="0062307C">
      <w:pPr>
        <w:pStyle w:val="ListParagraph"/>
        <w:numPr>
          <w:ilvl w:val="0"/>
          <w:numId w:val="20"/>
        </w:numPr>
        <w:spacing w:after="0"/>
        <w:jc w:val="both"/>
        <w:rPr>
          <w:rFonts w:asciiTheme="majorHAnsi" w:hAnsiTheme="majorHAnsi" w:cstheme="majorHAnsi"/>
          <w:lang w:val="en-US"/>
        </w:rPr>
      </w:pPr>
      <w:r w:rsidRPr="0062307C">
        <w:rPr>
          <w:rFonts w:asciiTheme="majorHAnsi" w:hAnsiTheme="majorHAnsi" w:cstheme="majorHAnsi"/>
          <w:lang w:val="en-US"/>
        </w:rPr>
        <w:t>Demonstrate cultural sensitivity and awareness to navigate language nuances and potential cultural differences. Assist in fostering a multicultural and inclusive environment within the organization.</w:t>
      </w:r>
    </w:p>
    <w:bookmarkEnd w:id="0"/>
    <w:p w14:paraId="40711C2C" w14:textId="77777777" w:rsidR="00C35FD4" w:rsidRPr="0062307C" w:rsidRDefault="00C35FD4" w:rsidP="00BE2356">
      <w:pPr>
        <w:spacing w:after="0"/>
        <w:rPr>
          <w:rFonts w:asciiTheme="majorHAnsi" w:hAnsiTheme="majorHAnsi" w:cstheme="majorHAnsi"/>
          <w:bCs/>
          <w:lang w:val="en-US"/>
        </w:rPr>
      </w:pPr>
    </w:p>
    <w:p w14:paraId="2CCB5546" w14:textId="77777777" w:rsidR="00A866EC" w:rsidRPr="0062307C" w:rsidRDefault="00A866EC" w:rsidP="00BE2356">
      <w:pPr>
        <w:spacing w:after="0"/>
        <w:jc w:val="both"/>
        <w:rPr>
          <w:rFonts w:asciiTheme="majorHAnsi" w:hAnsiTheme="majorHAnsi" w:cstheme="majorHAnsi"/>
          <w:b/>
          <w:bCs/>
          <w:lang w:val="en-US"/>
        </w:rPr>
      </w:pPr>
      <w:r w:rsidRPr="0062307C">
        <w:rPr>
          <w:rFonts w:asciiTheme="majorHAnsi" w:hAnsiTheme="majorHAnsi" w:cstheme="majorHAnsi"/>
          <w:b/>
          <w:bCs/>
          <w:lang w:val="en-US"/>
        </w:rPr>
        <w:t>To Apply:</w:t>
      </w:r>
    </w:p>
    <w:p w14:paraId="007A86D9" w14:textId="3AB2C16B" w:rsidR="00BE2356" w:rsidRPr="0062307C" w:rsidRDefault="00A866EC" w:rsidP="0062307C">
      <w:pPr>
        <w:pStyle w:val="ListParagraph"/>
        <w:numPr>
          <w:ilvl w:val="0"/>
          <w:numId w:val="21"/>
        </w:numPr>
        <w:spacing w:after="0"/>
        <w:jc w:val="both"/>
        <w:rPr>
          <w:rFonts w:asciiTheme="majorHAnsi" w:hAnsiTheme="majorHAnsi" w:cstheme="majorHAnsi"/>
          <w:lang w:val="en-US"/>
        </w:rPr>
      </w:pPr>
      <w:r w:rsidRPr="0062307C">
        <w:rPr>
          <w:rFonts w:asciiTheme="majorHAnsi" w:hAnsiTheme="majorHAnsi" w:cstheme="majorHAnsi"/>
          <w:lang w:val="en-US"/>
        </w:rPr>
        <w:t xml:space="preserve">Please submit a cover letter, resume, and three professional references to </w:t>
      </w:r>
      <w:hyperlink r:id="rId7" w:history="1">
        <w:r w:rsidR="00400E92" w:rsidRPr="001B74DC">
          <w:rPr>
            <w:rStyle w:val="Hyperlink"/>
            <w:rFonts w:asciiTheme="majorHAnsi" w:hAnsiTheme="majorHAnsi" w:cstheme="majorHAnsi"/>
            <w:lang w:val="en-US"/>
          </w:rPr>
          <w:t>info@latinosenspokane.org</w:t>
        </w:r>
      </w:hyperlink>
      <w:r w:rsidR="00400E92">
        <w:rPr>
          <w:rFonts w:asciiTheme="majorHAnsi" w:hAnsiTheme="majorHAnsi" w:cstheme="majorHAnsi"/>
          <w:lang w:val="en-US"/>
        </w:rPr>
        <w:t xml:space="preserve"> </w:t>
      </w:r>
      <w:r w:rsidRPr="0062307C">
        <w:rPr>
          <w:rFonts w:asciiTheme="majorHAnsi" w:hAnsiTheme="majorHAnsi" w:cstheme="majorHAnsi"/>
          <w:lang w:val="en-US"/>
        </w:rPr>
        <w:t>with the subject line "</w:t>
      </w:r>
      <w:r w:rsidR="00400E92" w:rsidRPr="00400E92">
        <w:rPr>
          <w:rFonts w:asciiTheme="majorHAnsi" w:hAnsiTheme="majorHAnsi" w:cstheme="majorHAnsi"/>
          <w:sz w:val="24"/>
          <w:lang w:val="en-US"/>
        </w:rPr>
        <w:t xml:space="preserve"> </w:t>
      </w:r>
      <w:r w:rsidR="00400E92">
        <w:rPr>
          <w:rFonts w:asciiTheme="majorHAnsi" w:hAnsiTheme="majorHAnsi" w:cstheme="majorHAnsi"/>
          <w:sz w:val="24"/>
          <w:lang w:val="en-US"/>
        </w:rPr>
        <w:t>Small Business Project Manager</w:t>
      </w:r>
      <w:r w:rsidRPr="0062307C">
        <w:rPr>
          <w:rFonts w:asciiTheme="majorHAnsi" w:hAnsiTheme="majorHAnsi" w:cstheme="majorHAnsi"/>
          <w:lang w:val="en-US"/>
        </w:rPr>
        <w:t xml:space="preserve">." </w:t>
      </w:r>
    </w:p>
    <w:p w14:paraId="01BA8212" w14:textId="7526A367" w:rsidR="00BE2356" w:rsidRDefault="00BE2356" w:rsidP="00400E92">
      <w:pPr>
        <w:spacing w:after="0"/>
        <w:ind w:left="360"/>
        <w:jc w:val="both"/>
        <w:rPr>
          <w:rFonts w:asciiTheme="majorHAnsi" w:hAnsiTheme="majorHAnsi" w:cstheme="majorHAnsi"/>
          <w:lang w:val="en-US"/>
        </w:rPr>
      </w:pPr>
    </w:p>
    <w:p w14:paraId="146E1DF5" w14:textId="77777777" w:rsidR="00400E92" w:rsidRDefault="00400E92" w:rsidP="00400E92">
      <w:pPr>
        <w:spacing w:after="0"/>
        <w:ind w:left="360"/>
        <w:jc w:val="both"/>
        <w:rPr>
          <w:rFonts w:asciiTheme="majorHAnsi" w:hAnsiTheme="majorHAnsi" w:cstheme="majorHAnsi"/>
          <w:lang w:val="en-US"/>
        </w:rPr>
      </w:pPr>
    </w:p>
    <w:p w14:paraId="4EDCB71E" w14:textId="77777777" w:rsidR="00400E92" w:rsidRPr="00400E92" w:rsidRDefault="00400E92" w:rsidP="00400E92">
      <w:pPr>
        <w:spacing w:after="0"/>
        <w:ind w:left="360"/>
        <w:jc w:val="both"/>
        <w:rPr>
          <w:rFonts w:asciiTheme="majorHAnsi" w:hAnsiTheme="majorHAnsi" w:cstheme="majorHAnsi"/>
          <w:lang w:val="en-US"/>
        </w:rPr>
      </w:pPr>
    </w:p>
    <w:p w14:paraId="0E02C1EF" w14:textId="1E2A5C29" w:rsidR="00037388" w:rsidRPr="0062307C" w:rsidRDefault="00A866EC" w:rsidP="00BE2356">
      <w:pPr>
        <w:spacing w:after="0"/>
        <w:jc w:val="both"/>
        <w:rPr>
          <w:rFonts w:asciiTheme="majorHAnsi" w:hAnsiTheme="majorHAnsi" w:cstheme="majorHAnsi"/>
          <w:lang w:val="en-US"/>
        </w:rPr>
      </w:pPr>
      <w:r w:rsidRPr="0062307C">
        <w:rPr>
          <w:rFonts w:asciiTheme="majorHAnsi" w:hAnsiTheme="majorHAnsi" w:cstheme="majorHAnsi"/>
          <w:lang w:val="en-US"/>
        </w:rPr>
        <w:t xml:space="preserve">At Latinos En Spokane, we are committed to fostering diversity and equal opportunity. We encourage individuals from underrepresented communities to </w:t>
      </w:r>
      <w:proofErr w:type="gramStart"/>
      <w:r w:rsidRPr="0062307C">
        <w:rPr>
          <w:rFonts w:asciiTheme="majorHAnsi" w:hAnsiTheme="majorHAnsi" w:cstheme="majorHAnsi"/>
          <w:lang w:val="en-US"/>
        </w:rPr>
        <w:t>apply</w:t>
      </w:r>
      <w:r w:rsidR="00671CF6" w:rsidRPr="0062307C">
        <w:rPr>
          <w:rFonts w:asciiTheme="majorHAnsi" w:hAnsiTheme="majorHAnsi" w:cstheme="majorHAnsi"/>
          <w:lang w:val="en-US"/>
        </w:rPr>
        <w:t xml:space="preserve"> </w:t>
      </w:r>
      <w:r w:rsidR="0062307C">
        <w:rPr>
          <w:rFonts w:asciiTheme="majorHAnsi" w:hAnsiTheme="majorHAnsi" w:cstheme="majorHAnsi"/>
          <w:lang w:val="en-US"/>
        </w:rPr>
        <w:t>.</w:t>
      </w:r>
      <w:proofErr w:type="gramEnd"/>
    </w:p>
    <w:sectPr w:rsidR="00037388" w:rsidRPr="0062307C" w:rsidSect="00BE235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669A6" w14:textId="77777777" w:rsidR="006E366E" w:rsidRDefault="006E366E" w:rsidP="00232A76">
      <w:pPr>
        <w:spacing w:after="0" w:line="240" w:lineRule="auto"/>
      </w:pPr>
      <w:r>
        <w:separator/>
      </w:r>
    </w:p>
  </w:endnote>
  <w:endnote w:type="continuationSeparator" w:id="0">
    <w:p w14:paraId="723074EA" w14:textId="77777777" w:rsidR="006E366E" w:rsidRDefault="006E366E" w:rsidP="0023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9FF7" w14:textId="77777777" w:rsidR="00986283" w:rsidRPr="00986283" w:rsidRDefault="00986283" w:rsidP="00986283">
    <w:pPr>
      <w:pStyle w:val="Footer"/>
      <w:rPr>
        <w:lang w:val="en-US"/>
      </w:rPr>
    </w:pPr>
    <w:r w:rsidRPr="00986283">
      <w:rPr>
        <w:lang w:val="en-US"/>
      </w:rPr>
      <w:t>1502 N. Monroe Ave</w:t>
    </w:r>
    <w:r w:rsidRPr="00986283">
      <w:rPr>
        <w:lang w:val="en-US"/>
      </w:rPr>
      <w:tab/>
      <w:t>Tel (509) 558-9359</w:t>
    </w:r>
    <w:r w:rsidRPr="00986283">
      <w:rPr>
        <w:lang w:val="en-US"/>
      </w:rPr>
      <w:tab/>
      <w:t>info@latinosenspokane.org</w:t>
    </w:r>
  </w:p>
  <w:p w14:paraId="4F64A045" w14:textId="77777777" w:rsidR="00986283" w:rsidRDefault="00986283" w:rsidP="00986283">
    <w:pPr>
      <w:pStyle w:val="Footer"/>
    </w:pPr>
    <w:r>
      <w:t>Spokane, WA 99201</w:t>
    </w:r>
    <w:r>
      <w:tab/>
    </w:r>
    <w:r>
      <w:tab/>
      <w:t>WWW.LATINOSENSPOKANE.ORG</w:t>
    </w:r>
  </w:p>
  <w:p w14:paraId="66B00C60" w14:textId="1CEFAF66" w:rsidR="0097600C" w:rsidRDefault="00976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6CD63" w14:textId="77777777" w:rsidR="006E366E" w:rsidRDefault="006E366E" w:rsidP="00232A76">
      <w:pPr>
        <w:spacing w:after="0" w:line="240" w:lineRule="auto"/>
      </w:pPr>
      <w:r>
        <w:separator/>
      </w:r>
    </w:p>
  </w:footnote>
  <w:footnote w:type="continuationSeparator" w:id="0">
    <w:p w14:paraId="22DD1870" w14:textId="77777777" w:rsidR="006E366E" w:rsidRDefault="006E366E" w:rsidP="00232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59DF1" w14:textId="07FD93E3" w:rsidR="0077062A" w:rsidRDefault="00986283" w:rsidP="0097600C">
    <w:pPr>
      <w:pStyle w:val="Header"/>
      <w:tabs>
        <w:tab w:val="clear" w:pos="4680"/>
        <w:tab w:val="clear" w:pos="9360"/>
        <w:tab w:val="left" w:pos="2543"/>
      </w:tabs>
    </w:pPr>
    <w:r w:rsidRPr="00A62CD6">
      <w:rPr>
        <w:noProof/>
      </w:rPr>
      <w:drawing>
        <wp:anchor distT="0" distB="0" distL="114300" distR="114300" simplePos="0" relativeHeight="251659264" behindDoc="1" locked="0" layoutInCell="1" allowOverlap="1" wp14:anchorId="40050653" wp14:editId="13645363">
          <wp:simplePos x="0" y="0"/>
          <wp:positionH relativeFrom="margin">
            <wp:posOffset>-463170</wp:posOffset>
          </wp:positionH>
          <wp:positionV relativeFrom="page">
            <wp:posOffset>94607</wp:posOffset>
          </wp:positionV>
          <wp:extent cx="1454150" cy="546100"/>
          <wp:effectExtent l="0" t="0" r="0" b="6350"/>
          <wp:wrapTopAndBottom/>
          <wp:docPr id="394698356" name="Picture 39469835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4150" cy="546100"/>
                  </a:xfrm>
                  <a:prstGeom prst="rect">
                    <a:avLst/>
                  </a:prstGeom>
                </pic:spPr>
              </pic:pic>
            </a:graphicData>
          </a:graphic>
          <wp14:sizeRelH relativeFrom="margin">
            <wp14:pctWidth>0</wp14:pctWidth>
          </wp14:sizeRelH>
          <wp14:sizeRelV relativeFrom="margin">
            <wp14:pctHeight>0</wp14:pctHeight>
          </wp14:sizeRelV>
        </wp:anchor>
      </w:drawing>
    </w:r>
    <w:r w:rsidRPr="00AA29BC">
      <w:rPr>
        <w:noProof/>
      </w:rPr>
      <mc:AlternateContent>
        <mc:Choice Requires="wps">
          <w:drawing>
            <wp:anchor distT="0" distB="0" distL="114300" distR="114300" simplePos="0" relativeHeight="251657216" behindDoc="0" locked="0" layoutInCell="1" allowOverlap="1" wp14:anchorId="205435EA" wp14:editId="31AEF9FF">
              <wp:simplePos x="0" y="0"/>
              <wp:positionH relativeFrom="page">
                <wp:posOffset>23751</wp:posOffset>
              </wp:positionH>
              <wp:positionV relativeFrom="paragraph">
                <wp:posOffset>-457199</wp:posOffset>
              </wp:positionV>
              <wp:extent cx="7718961" cy="736270"/>
              <wp:effectExtent l="0" t="0" r="0" b="6985"/>
              <wp:wrapNone/>
              <wp:docPr id="2" name="Rectangle 2"/>
              <wp:cNvGraphicFramePr/>
              <a:graphic xmlns:a="http://schemas.openxmlformats.org/drawingml/2006/main">
                <a:graphicData uri="http://schemas.microsoft.com/office/word/2010/wordprocessingShape">
                  <wps:wsp>
                    <wps:cNvSpPr/>
                    <wps:spPr>
                      <a:xfrm>
                        <a:off x="0" y="0"/>
                        <a:ext cx="7718961" cy="736270"/>
                      </a:xfrm>
                      <a:prstGeom prst="rect">
                        <a:avLst/>
                      </a:prstGeom>
                      <a:solidFill>
                        <a:srgbClr val="5A9E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7C5F8" id="Rectangle 2" o:spid="_x0000_s1026" style="position:absolute;margin-left:1.85pt;margin-top:-36pt;width:607.8pt;height:57.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" fillcolor="#5a9eae" stroked="f" strokeweight="1pt">
              <w10:wrap anchorx="page"/>
            </v:rect>
          </w:pict>
        </mc:Fallback>
      </mc:AlternateContent>
    </w:r>
    <w:r w:rsidR="0097600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0F2E"/>
    <w:multiLevelType w:val="hybridMultilevel"/>
    <w:tmpl w:val="BB6A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10B7D"/>
    <w:multiLevelType w:val="hybridMultilevel"/>
    <w:tmpl w:val="6D74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D4A96"/>
    <w:multiLevelType w:val="hybridMultilevel"/>
    <w:tmpl w:val="2314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A51A9"/>
    <w:multiLevelType w:val="hybridMultilevel"/>
    <w:tmpl w:val="029C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E34CF"/>
    <w:multiLevelType w:val="hybridMultilevel"/>
    <w:tmpl w:val="3752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B4881"/>
    <w:multiLevelType w:val="multilevel"/>
    <w:tmpl w:val="606A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8D0171"/>
    <w:multiLevelType w:val="hybridMultilevel"/>
    <w:tmpl w:val="2B62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D5B4C"/>
    <w:multiLevelType w:val="hybridMultilevel"/>
    <w:tmpl w:val="5968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A6FAB"/>
    <w:multiLevelType w:val="hybridMultilevel"/>
    <w:tmpl w:val="7372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3C7E32"/>
    <w:multiLevelType w:val="multilevel"/>
    <w:tmpl w:val="3846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12309C"/>
    <w:multiLevelType w:val="hybridMultilevel"/>
    <w:tmpl w:val="0B08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D15D2"/>
    <w:multiLevelType w:val="hybridMultilevel"/>
    <w:tmpl w:val="BF84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95D89"/>
    <w:multiLevelType w:val="multilevel"/>
    <w:tmpl w:val="4E3C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A11837"/>
    <w:multiLevelType w:val="multilevel"/>
    <w:tmpl w:val="7B22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1B6E3D"/>
    <w:multiLevelType w:val="multilevel"/>
    <w:tmpl w:val="AF42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0F5EEC"/>
    <w:multiLevelType w:val="hybridMultilevel"/>
    <w:tmpl w:val="9ACA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D4426"/>
    <w:multiLevelType w:val="hybridMultilevel"/>
    <w:tmpl w:val="3142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F6573"/>
    <w:multiLevelType w:val="hybridMultilevel"/>
    <w:tmpl w:val="7FBE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C67FB"/>
    <w:multiLevelType w:val="hybridMultilevel"/>
    <w:tmpl w:val="9696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1611A"/>
    <w:multiLevelType w:val="hybridMultilevel"/>
    <w:tmpl w:val="D658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E4F31"/>
    <w:multiLevelType w:val="multilevel"/>
    <w:tmpl w:val="BB98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F047E2"/>
    <w:multiLevelType w:val="hybridMultilevel"/>
    <w:tmpl w:val="EC32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A8064C"/>
    <w:multiLevelType w:val="multilevel"/>
    <w:tmpl w:val="712C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F71471"/>
    <w:multiLevelType w:val="hybridMultilevel"/>
    <w:tmpl w:val="F392C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3992ECF"/>
    <w:multiLevelType w:val="hybridMultilevel"/>
    <w:tmpl w:val="F96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B2ECD"/>
    <w:multiLevelType w:val="hybridMultilevel"/>
    <w:tmpl w:val="6008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C138A"/>
    <w:multiLevelType w:val="multilevel"/>
    <w:tmpl w:val="9DEC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C91861"/>
    <w:multiLevelType w:val="hybridMultilevel"/>
    <w:tmpl w:val="06D6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265112"/>
    <w:multiLevelType w:val="hybridMultilevel"/>
    <w:tmpl w:val="A4AE20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03972420">
    <w:abstractNumId w:val="23"/>
  </w:num>
  <w:num w:numId="2" w16cid:durableId="395780634">
    <w:abstractNumId w:val="28"/>
  </w:num>
  <w:num w:numId="3" w16cid:durableId="675959403">
    <w:abstractNumId w:val="17"/>
  </w:num>
  <w:num w:numId="4" w16cid:durableId="1954559106">
    <w:abstractNumId w:val="16"/>
  </w:num>
  <w:num w:numId="5" w16cid:durableId="461652275">
    <w:abstractNumId w:val="11"/>
  </w:num>
  <w:num w:numId="6" w16cid:durableId="550964946">
    <w:abstractNumId w:val="3"/>
  </w:num>
  <w:num w:numId="7" w16cid:durableId="59792578">
    <w:abstractNumId w:val="21"/>
  </w:num>
  <w:num w:numId="8" w16cid:durableId="346443542">
    <w:abstractNumId w:val="18"/>
  </w:num>
  <w:num w:numId="9" w16cid:durableId="1784959557">
    <w:abstractNumId w:val="2"/>
  </w:num>
  <w:num w:numId="10" w16cid:durableId="1635401629">
    <w:abstractNumId w:val="0"/>
  </w:num>
  <w:num w:numId="11" w16cid:durableId="1520507336">
    <w:abstractNumId w:val="22"/>
  </w:num>
  <w:num w:numId="12" w16cid:durableId="1484934232">
    <w:abstractNumId w:val="12"/>
  </w:num>
  <w:num w:numId="13" w16cid:durableId="1305620723">
    <w:abstractNumId w:val="19"/>
  </w:num>
  <w:num w:numId="14" w16cid:durableId="945894068">
    <w:abstractNumId w:val="15"/>
  </w:num>
  <w:num w:numId="15" w16cid:durableId="343627946">
    <w:abstractNumId w:val="25"/>
  </w:num>
  <w:num w:numId="16" w16cid:durableId="1796027025">
    <w:abstractNumId w:val="10"/>
  </w:num>
  <w:num w:numId="17" w16cid:durableId="860358709">
    <w:abstractNumId w:val="4"/>
  </w:num>
  <w:num w:numId="18" w16cid:durableId="1802188174">
    <w:abstractNumId w:val="8"/>
  </w:num>
  <w:num w:numId="19" w16cid:durableId="753165459">
    <w:abstractNumId w:val="1"/>
  </w:num>
  <w:num w:numId="20" w16cid:durableId="1242105174">
    <w:abstractNumId w:val="27"/>
  </w:num>
  <w:num w:numId="21" w16cid:durableId="1646274214">
    <w:abstractNumId w:val="24"/>
  </w:num>
  <w:num w:numId="22" w16cid:durableId="760294387">
    <w:abstractNumId w:val="7"/>
  </w:num>
  <w:num w:numId="23" w16cid:durableId="2137870717">
    <w:abstractNumId w:val="6"/>
  </w:num>
  <w:num w:numId="24" w16cid:durableId="902252323">
    <w:abstractNumId w:val="5"/>
  </w:num>
  <w:num w:numId="25" w16cid:durableId="516162030">
    <w:abstractNumId w:val="20"/>
  </w:num>
  <w:num w:numId="26" w16cid:durableId="520975821">
    <w:abstractNumId w:val="14"/>
  </w:num>
  <w:num w:numId="27" w16cid:durableId="1604073154">
    <w:abstractNumId w:val="9"/>
  </w:num>
  <w:num w:numId="28" w16cid:durableId="1416436461">
    <w:abstractNumId w:val="26"/>
  </w:num>
  <w:num w:numId="29" w16cid:durableId="12266476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C4"/>
    <w:rsid w:val="0002423F"/>
    <w:rsid w:val="00037388"/>
    <w:rsid w:val="0007350B"/>
    <w:rsid w:val="00084637"/>
    <w:rsid w:val="000B4ACE"/>
    <w:rsid w:val="000C6578"/>
    <w:rsid w:val="00130D16"/>
    <w:rsid w:val="00147E42"/>
    <w:rsid w:val="0016369A"/>
    <w:rsid w:val="00183D5D"/>
    <w:rsid w:val="001A1D1B"/>
    <w:rsid w:val="001A619A"/>
    <w:rsid w:val="001B3BCC"/>
    <w:rsid w:val="001F24EF"/>
    <w:rsid w:val="00204F53"/>
    <w:rsid w:val="00221589"/>
    <w:rsid w:val="00232A76"/>
    <w:rsid w:val="00284894"/>
    <w:rsid w:val="002B61F6"/>
    <w:rsid w:val="002E4985"/>
    <w:rsid w:val="002F45FB"/>
    <w:rsid w:val="00300744"/>
    <w:rsid w:val="00304562"/>
    <w:rsid w:val="00311EE5"/>
    <w:rsid w:val="003307C0"/>
    <w:rsid w:val="00356DBE"/>
    <w:rsid w:val="0038261E"/>
    <w:rsid w:val="00387A4A"/>
    <w:rsid w:val="00390647"/>
    <w:rsid w:val="003A317F"/>
    <w:rsid w:val="00400E92"/>
    <w:rsid w:val="004211DC"/>
    <w:rsid w:val="00421B31"/>
    <w:rsid w:val="00424F28"/>
    <w:rsid w:val="00451C5C"/>
    <w:rsid w:val="00455469"/>
    <w:rsid w:val="00462BFD"/>
    <w:rsid w:val="004C12D5"/>
    <w:rsid w:val="00545292"/>
    <w:rsid w:val="00557DAE"/>
    <w:rsid w:val="00562AE3"/>
    <w:rsid w:val="005B5CF2"/>
    <w:rsid w:val="005F51A9"/>
    <w:rsid w:val="00611595"/>
    <w:rsid w:val="0062307C"/>
    <w:rsid w:val="00650455"/>
    <w:rsid w:val="00671CF6"/>
    <w:rsid w:val="00683640"/>
    <w:rsid w:val="006C0324"/>
    <w:rsid w:val="006D23FD"/>
    <w:rsid w:val="006E366E"/>
    <w:rsid w:val="006E6C1D"/>
    <w:rsid w:val="006F2327"/>
    <w:rsid w:val="00732B57"/>
    <w:rsid w:val="00740329"/>
    <w:rsid w:val="0077062A"/>
    <w:rsid w:val="007C7790"/>
    <w:rsid w:val="007E4359"/>
    <w:rsid w:val="007F2379"/>
    <w:rsid w:val="00805A7E"/>
    <w:rsid w:val="0082636E"/>
    <w:rsid w:val="00842538"/>
    <w:rsid w:val="00847C6E"/>
    <w:rsid w:val="00865D10"/>
    <w:rsid w:val="0089452D"/>
    <w:rsid w:val="008C3EF6"/>
    <w:rsid w:val="008D333A"/>
    <w:rsid w:val="00907C63"/>
    <w:rsid w:val="00923506"/>
    <w:rsid w:val="00924EE0"/>
    <w:rsid w:val="009454E8"/>
    <w:rsid w:val="0097600C"/>
    <w:rsid w:val="009803FD"/>
    <w:rsid w:val="009826A0"/>
    <w:rsid w:val="00984A84"/>
    <w:rsid w:val="00986283"/>
    <w:rsid w:val="00986F06"/>
    <w:rsid w:val="009A5514"/>
    <w:rsid w:val="009B55A0"/>
    <w:rsid w:val="009D4013"/>
    <w:rsid w:val="009D5212"/>
    <w:rsid w:val="009E528D"/>
    <w:rsid w:val="009F1FCA"/>
    <w:rsid w:val="00A03349"/>
    <w:rsid w:val="00A05F5C"/>
    <w:rsid w:val="00A319DF"/>
    <w:rsid w:val="00A34955"/>
    <w:rsid w:val="00A77743"/>
    <w:rsid w:val="00A800F6"/>
    <w:rsid w:val="00A813C6"/>
    <w:rsid w:val="00A866EC"/>
    <w:rsid w:val="00A92DE2"/>
    <w:rsid w:val="00AE701B"/>
    <w:rsid w:val="00AE7DB7"/>
    <w:rsid w:val="00B10333"/>
    <w:rsid w:val="00B15D97"/>
    <w:rsid w:val="00B52066"/>
    <w:rsid w:val="00B62ACE"/>
    <w:rsid w:val="00B83FC7"/>
    <w:rsid w:val="00BB6748"/>
    <w:rsid w:val="00BD69B3"/>
    <w:rsid w:val="00BE2356"/>
    <w:rsid w:val="00BE7EEE"/>
    <w:rsid w:val="00C24657"/>
    <w:rsid w:val="00C35FD4"/>
    <w:rsid w:val="00C67C9E"/>
    <w:rsid w:val="00CB474A"/>
    <w:rsid w:val="00CC5BC4"/>
    <w:rsid w:val="00D117AE"/>
    <w:rsid w:val="00D33579"/>
    <w:rsid w:val="00D35648"/>
    <w:rsid w:val="00D52711"/>
    <w:rsid w:val="00D52A29"/>
    <w:rsid w:val="00D63E77"/>
    <w:rsid w:val="00D936F9"/>
    <w:rsid w:val="00DA31DB"/>
    <w:rsid w:val="00DC01D2"/>
    <w:rsid w:val="00E14373"/>
    <w:rsid w:val="00E202D1"/>
    <w:rsid w:val="00E36C36"/>
    <w:rsid w:val="00E42E80"/>
    <w:rsid w:val="00E471F4"/>
    <w:rsid w:val="00E664EE"/>
    <w:rsid w:val="00E664EF"/>
    <w:rsid w:val="00ED192A"/>
    <w:rsid w:val="00ED6CCA"/>
    <w:rsid w:val="00EE23DC"/>
    <w:rsid w:val="00F420FC"/>
    <w:rsid w:val="00FA53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E1AD3"/>
  <w15:chartTrackingRefBased/>
  <w15:docId w15:val="{6CDC7E7B-F8FC-44CF-96BF-3A3C16FD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bzude">
    <w:name w:val="wbzude"/>
    <w:basedOn w:val="DefaultParagraphFont"/>
    <w:rsid w:val="00CC5BC4"/>
  </w:style>
  <w:style w:type="character" w:styleId="Strong">
    <w:name w:val="Strong"/>
    <w:basedOn w:val="DefaultParagraphFont"/>
    <w:uiPriority w:val="22"/>
    <w:qFormat/>
    <w:rsid w:val="00CC5BC4"/>
    <w:rPr>
      <w:b/>
      <w:bCs/>
    </w:rPr>
  </w:style>
  <w:style w:type="paragraph" w:styleId="NormalWeb">
    <w:name w:val="Normal (Web)"/>
    <w:basedOn w:val="Normal"/>
    <w:uiPriority w:val="99"/>
    <w:unhideWhenUsed/>
    <w:rsid w:val="00CC5BC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Spacing">
    <w:name w:val="No Spacing"/>
    <w:uiPriority w:val="1"/>
    <w:qFormat/>
    <w:rsid w:val="00DA31DB"/>
    <w:pPr>
      <w:spacing w:after="0" w:line="240" w:lineRule="auto"/>
    </w:pPr>
  </w:style>
  <w:style w:type="paragraph" w:styleId="ListParagraph">
    <w:name w:val="List Paragraph"/>
    <w:basedOn w:val="Normal"/>
    <w:uiPriority w:val="34"/>
    <w:qFormat/>
    <w:rsid w:val="00DA31DB"/>
    <w:pPr>
      <w:ind w:left="720"/>
      <w:contextualSpacing/>
    </w:pPr>
  </w:style>
  <w:style w:type="paragraph" w:styleId="Header">
    <w:name w:val="header"/>
    <w:basedOn w:val="Normal"/>
    <w:link w:val="HeaderChar"/>
    <w:uiPriority w:val="99"/>
    <w:unhideWhenUsed/>
    <w:rsid w:val="00232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A76"/>
  </w:style>
  <w:style w:type="paragraph" w:styleId="Footer">
    <w:name w:val="footer"/>
    <w:basedOn w:val="Normal"/>
    <w:link w:val="FooterChar"/>
    <w:uiPriority w:val="99"/>
    <w:unhideWhenUsed/>
    <w:rsid w:val="00232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A76"/>
  </w:style>
  <w:style w:type="character" w:styleId="Hyperlink">
    <w:name w:val="Hyperlink"/>
    <w:basedOn w:val="DefaultParagraphFont"/>
    <w:uiPriority w:val="99"/>
    <w:unhideWhenUsed/>
    <w:rsid w:val="0002423F"/>
    <w:rPr>
      <w:color w:val="0563C1" w:themeColor="hyperlink"/>
      <w:u w:val="single"/>
    </w:rPr>
  </w:style>
  <w:style w:type="character" w:styleId="UnresolvedMention">
    <w:name w:val="Unresolved Mention"/>
    <w:basedOn w:val="DefaultParagraphFont"/>
    <w:uiPriority w:val="99"/>
    <w:semiHidden/>
    <w:unhideWhenUsed/>
    <w:rsid w:val="00024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58442">
      <w:bodyDiv w:val="1"/>
      <w:marLeft w:val="0"/>
      <w:marRight w:val="0"/>
      <w:marTop w:val="0"/>
      <w:marBottom w:val="0"/>
      <w:divBdr>
        <w:top w:val="none" w:sz="0" w:space="0" w:color="auto"/>
        <w:left w:val="none" w:sz="0" w:space="0" w:color="auto"/>
        <w:bottom w:val="none" w:sz="0" w:space="0" w:color="auto"/>
        <w:right w:val="none" w:sz="0" w:space="0" w:color="auto"/>
      </w:divBdr>
    </w:div>
    <w:div w:id="139734281">
      <w:bodyDiv w:val="1"/>
      <w:marLeft w:val="0"/>
      <w:marRight w:val="0"/>
      <w:marTop w:val="0"/>
      <w:marBottom w:val="0"/>
      <w:divBdr>
        <w:top w:val="none" w:sz="0" w:space="0" w:color="auto"/>
        <w:left w:val="none" w:sz="0" w:space="0" w:color="auto"/>
        <w:bottom w:val="none" w:sz="0" w:space="0" w:color="auto"/>
        <w:right w:val="none" w:sz="0" w:space="0" w:color="auto"/>
      </w:divBdr>
    </w:div>
    <w:div w:id="159855239">
      <w:bodyDiv w:val="1"/>
      <w:marLeft w:val="0"/>
      <w:marRight w:val="0"/>
      <w:marTop w:val="0"/>
      <w:marBottom w:val="0"/>
      <w:divBdr>
        <w:top w:val="none" w:sz="0" w:space="0" w:color="auto"/>
        <w:left w:val="none" w:sz="0" w:space="0" w:color="auto"/>
        <w:bottom w:val="none" w:sz="0" w:space="0" w:color="auto"/>
        <w:right w:val="none" w:sz="0" w:space="0" w:color="auto"/>
      </w:divBdr>
    </w:div>
    <w:div w:id="168764754">
      <w:bodyDiv w:val="1"/>
      <w:marLeft w:val="0"/>
      <w:marRight w:val="0"/>
      <w:marTop w:val="0"/>
      <w:marBottom w:val="0"/>
      <w:divBdr>
        <w:top w:val="none" w:sz="0" w:space="0" w:color="auto"/>
        <w:left w:val="none" w:sz="0" w:space="0" w:color="auto"/>
        <w:bottom w:val="none" w:sz="0" w:space="0" w:color="auto"/>
        <w:right w:val="none" w:sz="0" w:space="0" w:color="auto"/>
      </w:divBdr>
    </w:div>
    <w:div w:id="251621464">
      <w:bodyDiv w:val="1"/>
      <w:marLeft w:val="0"/>
      <w:marRight w:val="0"/>
      <w:marTop w:val="0"/>
      <w:marBottom w:val="0"/>
      <w:divBdr>
        <w:top w:val="none" w:sz="0" w:space="0" w:color="auto"/>
        <w:left w:val="none" w:sz="0" w:space="0" w:color="auto"/>
        <w:bottom w:val="none" w:sz="0" w:space="0" w:color="auto"/>
        <w:right w:val="none" w:sz="0" w:space="0" w:color="auto"/>
      </w:divBdr>
    </w:div>
    <w:div w:id="425225717">
      <w:bodyDiv w:val="1"/>
      <w:marLeft w:val="0"/>
      <w:marRight w:val="0"/>
      <w:marTop w:val="0"/>
      <w:marBottom w:val="0"/>
      <w:divBdr>
        <w:top w:val="none" w:sz="0" w:space="0" w:color="auto"/>
        <w:left w:val="none" w:sz="0" w:space="0" w:color="auto"/>
        <w:bottom w:val="none" w:sz="0" w:space="0" w:color="auto"/>
        <w:right w:val="none" w:sz="0" w:space="0" w:color="auto"/>
      </w:divBdr>
    </w:div>
    <w:div w:id="450053756">
      <w:bodyDiv w:val="1"/>
      <w:marLeft w:val="0"/>
      <w:marRight w:val="0"/>
      <w:marTop w:val="0"/>
      <w:marBottom w:val="0"/>
      <w:divBdr>
        <w:top w:val="none" w:sz="0" w:space="0" w:color="auto"/>
        <w:left w:val="none" w:sz="0" w:space="0" w:color="auto"/>
        <w:bottom w:val="none" w:sz="0" w:space="0" w:color="auto"/>
        <w:right w:val="none" w:sz="0" w:space="0" w:color="auto"/>
      </w:divBdr>
    </w:div>
    <w:div w:id="509639527">
      <w:bodyDiv w:val="1"/>
      <w:marLeft w:val="0"/>
      <w:marRight w:val="0"/>
      <w:marTop w:val="0"/>
      <w:marBottom w:val="0"/>
      <w:divBdr>
        <w:top w:val="none" w:sz="0" w:space="0" w:color="auto"/>
        <w:left w:val="none" w:sz="0" w:space="0" w:color="auto"/>
        <w:bottom w:val="none" w:sz="0" w:space="0" w:color="auto"/>
        <w:right w:val="none" w:sz="0" w:space="0" w:color="auto"/>
      </w:divBdr>
    </w:div>
    <w:div w:id="997657136">
      <w:bodyDiv w:val="1"/>
      <w:marLeft w:val="0"/>
      <w:marRight w:val="0"/>
      <w:marTop w:val="0"/>
      <w:marBottom w:val="0"/>
      <w:divBdr>
        <w:top w:val="none" w:sz="0" w:space="0" w:color="auto"/>
        <w:left w:val="none" w:sz="0" w:space="0" w:color="auto"/>
        <w:bottom w:val="none" w:sz="0" w:space="0" w:color="auto"/>
        <w:right w:val="none" w:sz="0" w:space="0" w:color="auto"/>
      </w:divBdr>
    </w:div>
    <w:div w:id="1019702428">
      <w:bodyDiv w:val="1"/>
      <w:marLeft w:val="0"/>
      <w:marRight w:val="0"/>
      <w:marTop w:val="0"/>
      <w:marBottom w:val="0"/>
      <w:divBdr>
        <w:top w:val="none" w:sz="0" w:space="0" w:color="auto"/>
        <w:left w:val="none" w:sz="0" w:space="0" w:color="auto"/>
        <w:bottom w:val="none" w:sz="0" w:space="0" w:color="auto"/>
        <w:right w:val="none" w:sz="0" w:space="0" w:color="auto"/>
      </w:divBdr>
    </w:div>
    <w:div w:id="1079794341">
      <w:bodyDiv w:val="1"/>
      <w:marLeft w:val="0"/>
      <w:marRight w:val="0"/>
      <w:marTop w:val="0"/>
      <w:marBottom w:val="0"/>
      <w:divBdr>
        <w:top w:val="none" w:sz="0" w:space="0" w:color="auto"/>
        <w:left w:val="none" w:sz="0" w:space="0" w:color="auto"/>
        <w:bottom w:val="none" w:sz="0" w:space="0" w:color="auto"/>
        <w:right w:val="none" w:sz="0" w:space="0" w:color="auto"/>
      </w:divBdr>
    </w:div>
    <w:div w:id="1082802264">
      <w:bodyDiv w:val="1"/>
      <w:marLeft w:val="0"/>
      <w:marRight w:val="0"/>
      <w:marTop w:val="0"/>
      <w:marBottom w:val="0"/>
      <w:divBdr>
        <w:top w:val="none" w:sz="0" w:space="0" w:color="auto"/>
        <w:left w:val="none" w:sz="0" w:space="0" w:color="auto"/>
        <w:bottom w:val="none" w:sz="0" w:space="0" w:color="auto"/>
        <w:right w:val="none" w:sz="0" w:space="0" w:color="auto"/>
      </w:divBdr>
    </w:div>
    <w:div w:id="1085613668">
      <w:bodyDiv w:val="1"/>
      <w:marLeft w:val="0"/>
      <w:marRight w:val="0"/>
      <w:marTop w:val="0"/>
      <w:marBottom w:val="0"/>
      <w:divBdr>
        <w:top w:val="none" w:sz="0" w:space="0" w:color="auto"/>
        <w:left w:val="none" w:sz="0" w:space="0" w:color="auto"/>
        <w:bottom w:val="none" w:sz="0" w:space="0" w:color="auto"/>
        <w:right w:val="none" w:sz="0" w:space="0" w:color="auto"/>
      </w:divBdr>
    </w:div>
    <w:div w:id="1344211450">
      <w:bodyDiv w:val="1"/>
      <w:marLeft w:val="0"/>
      <w:marRight w:val="0"/>
      <w:marTop w:val="0"/>
      <w:marBottom w:val="0"/>
      <w:divBdr>
        <w:top w:val="none" w:sz="0" w:space="0" w:color="auto"/>
        <w:left w:val="none" w:sz="0" w:space="0" w:color="auto"/>
        <w:bottom w:val="none" w:sz="0" w:space="0" w:color="auto"/>
        <w:right w:val="none" w:sz="0" w:space="0" w:color="auto"/>
      </w:divBdr>
    </w:div>
    <w:div w:id="1586961762">
      <w:bodyDiv w:val="1"/>
      <w:marLeft w:val="0"/>
      <w:marRight w:val="0"/>
      <w:marTop w:val="0"/>
      <w:marBottom w:val="0"/>
      <w:divBdr>
        <w:top w:val="none" w:sz="0" w:space="0" w:color="auto"/>
        <w:left w:val="none" w:sz="0" w:space="0" w:color="auto"/>
        <w:bottom w:val="none" w:sz="0" w:space="0" w:color="auto"/>
        <w:right w:val="none" w:sz="0" w:space="0" w:color="auto"/>
      </w:divBdr>
    </w:div>
    <w:div w:id="1597594458">
      <w:bodyDiv w:val="1"/>
      <w:marLeft w:val="0"/>
      <w:marRight w:val="0"/>
      <w:marTop w:val="0"/>
      <w:marBottom w:val="0"/>
      <w:divBdr>
        <w:top w:val="none" w:sz="0" w:space="0" w:color="auto"/>
        <w:left w:val="none" w:sz="0" w:space="0" w:color="auto"/>
        <w:bottom w:val="none" w:sz="0" w:space="0" w:color="auto"/>
        <w:right w:val="none" w:sz="0" w:space="0" w:color="auto"/>
      </w:divBdr>
    </w:div>
    <w:div w:id="1631746034">
      <w:bodyDiv w:val="1"/>
      <w:marLeft w:val="0"/>
      <w:marRight w:val="0"/>
      <w:marTop w:val="0"/>
      <w:marBottom w:val="0"/>
      <w:divBdr>
        <w:top w:val="none" w:sz="0" w:space="0" w:color="auto"/>
        <w:left w:val="none" w:sz="0" w:space="0" w:color="auto"/>
        <w:bottom w:val="none" w:sz="0" w:space="0" w:color="auto"/>
        <w:right w:val="none" w:sz="0" w:space="0" w:color="auto"/>
      </w:divBdr>
    </w:div>
    <w:div w:id="1648045674">
      <w:bodyDiv w:val="1"/>
      <w:marLeft w:val="0"/>
      <w:marRight w:val="0"/>
      <w:marTop w:val="0"/>
      <w:marBottom w:val="0"/>
      <w:divBdr>
        <w:top w:val="none" w:sz="0" w:space="0" w:color="auto"/>
        <w:left w:val="none" w:sz="0" w:space="0" w:color="auto"/>
        <w:bottom w:val="none" w:sz="0" w:space="0" w:color="auto"/>
        <w:right w:val="none" w:sz="0" w:space="0" w:color="auto"/>
      </w:divBdr>
    </w:div>
    <w:div w:id="1958022440">
      <w:bodyDiv w:val="1"/>
      <w:marLeft w:val="0"/>
      <w:marRight w:val="0"/>
      <w:marTop w:val="0"/>
      <w:marBottom w:val="0"/>
      <w:divBdr>
        <w:top w:val="none" w:sz="0" w:space="0" w:color="auto"/>
        <w:left w:val="none" w:sz="0" w:space="0" w:color="auto"/>
        <w:bottom w:val="none" w:sz="0" w:space="0" w:color="auto"/>
        <w:right w:val="none" w:sz="0" w:space="0" w:color="auto"/>
      </w:divBdr>
    </w:div>
    <w:div w:id="20085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latinosenspoka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Mesa Jennyfer</dc:creator>
  <cp:keywords/>
  <dc:description/>
  <cp:lastModifiedBy>Latinos En Spokane</cp:lastModifiedBy>
  <cp:revision>3</cp:revision>
  <dcterms:created xsi:type="dcterms:W3CDTF">2025-01-14T00:21:00Z</dcterms:created>
  <dcterms:modified xsi:type="dcterms:W3CDTF">2025-03-20T21:50:00Z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bbf0c000922abbccad97c81a505ee19291d20cb6faddbe3e6eb8b47bad1d68ed</vt:lpwstr>
  </property>
</Properties>
</file>